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A72" w:rsidRPr="00C35A72" w:rsidRDefault="00C35A72" w:rsidP="00C35A72">
      <w:pPr>
        <w:jc w:val="left"/>
        <w:rPr>
          <w:bCs/>
        </w:rPr>
      </w:pPr>
      <w:r>
        <w:rPr>
          <w:b/>
          <w:bCs/>
        </w:rPr>
        <w:t>Tabelle</w:t>
      </w:r>
      <w:r w:rsidRPr="00065BB0">
        <w:rPr>
          <w:b/>
          <w:bCs/>
        </w:rPr>
        <w:t xml:space="preserve"> 1: </w:t>
      </w:r>
      <w:r w:rsidRPr="00C35A72">
        <w:rPr>
          <w:bCs/>
        </w:rPr>
        <w:t>Deutsche Tabellenüberschrift ohne Punkt am Ende</w:t>
      </w:r>
    </w:p>
    <w:p w:rsidR="00C35A72" w:rsidRPr="007A4CD5" w:rsidRDefault="00C35A72" w:rsidP="00C35A72">
      <w:pPr>
        <w:jc w:val="left"/>
        <w:rPr>
          <w:lang w:val="fr-FR"/>
        </w:rPr>
      </w:pPr>
    </w:p>
    <w:p w:rsidR="00C35A72" w:rsidRPr="00C35A72" w:rsidRDefault="00C35A72" w:rsidP="00C35A72">
      <w:pPr>
        <w:jc w:val="left"/>
        <w:rPr>
          <w:bCs/>
        </w:rPr>
      </w:pPr>
      <w:r>
        <w:rPr>
          <w:b/>
          <w:bCs/>
        </w:rPr>
        <w:t>Tabelle</w:t>
      </w:r>
      <w:r w:rsidRPr="00065BB0">
        <w:rPr>
          <w:b/>
          <w:bCs/>
        </w:rPr>
        <w:t xml:space="preserve"> </w:t>
      </w:r>
      <w:r>
        <w:rPr>
          <w:b/>
          <w:bCs/>
        </w:rPr>
        <w:t>2</w:t>
      </w:r>
      <w:r w:rsidRPr="00065BB0">
        <w:rPr>
          <w:b/>
          <w:bCs/>
        </w:rPr>
        <w:t>:</w:t>
      </w:r>
      <w:r>
        <w:rPr>
          <w:b/>
          <w:bCs/>
        </w:rPr>
        <w:t xml:space="preserve"> </w:t>
      </w:r>
      <w:r w:rsidRPr="00C35A72">
        <w:rPr>
          <w:bCs/>
        </w:rPr>
        <w:t>Deutsche Tabellenüberschrift</w:t>
      </w:r>
      <w:r w:rsidRPr="00C35A72">
        <w:rPr>
          <w:lang w:val="fr-FR"/>
        </w:rPr>
        <w:t xml:space="preserve"> </w:t>
      </w:r>
      <w:proofErr w:type="spellStart"/>
      <w:r w:rsidRPr="00C35A72">
        <w:rPr>
          <w:lang w:val="fr-FR"/>
        </w:rPr>
        <w:t>ohne</w:t>
      </w:r>
      <w:proofErr w:type="spellEnd"/>
      <w:r w:rsidRPr="00C35A72">
        <w:rPr>
          <w:lang w:val="fr-FR"/>
        </w:rPr>
        <w:t xml:space="preserve"> </w:t>
      </w:r>
      <w:proofErr w:type="spellStart"/>
      <w:r w:rsidRPr="00C35A72">
        <w:rPr>
          <w:lang w:val="fr-FR"/>
        </w:rPr>
        <w:t>Punkt</w:t>
      </w:r>
      <w:proofErr w:type="spellEnd"/>
      <w:r w:rsidRPr="00C35A72">
        <w:rPr>
          <w:lang w:val="fr-FR"/>
        </w:rPr>
        <w:t xml:space="preserve"> </w:t>
      </w:r>
      <w:proofErr w:type="spellStart"/>
      <w:r w:rsidRPr="00C35A72">
        <w:rPr>
          <w:lang w:val="fr-FR"/>
        </w:rPr>
        <w:t>am</w:t>
      </w:r>
      <w:proofErr w:type="spellEnd"/>
      <w:r w:rsidRPr="00C35A72">
        <w:rPr>
          <w:lang w:val="fr-FR"/>
        </w:rPr>
        <w:t xml:space="preserve"> Ende</w:t>
      </w:r>
    </w:p>
    <w:p w:rsidR="00C35A72" w:rsidRPr="007A4CD5" w:rsidRDefault="00C35A72" w:rsidP="00C35A72">
      <w:pPr>
        <w:jc w:val="left"/>
      </w:pPr>
    </w:p>
    <w:p w:rsidR="00C35A72" w:rsidRDefault="00C35A72" w:rsidP="00C35A72">
      <w:pPr>
        <w:jc w:val="left"/>
      </w:pPr>
      <w:r>
        <w:rPr>
          <w:b/>
        </w:rPr>
        <w:t>Bild</w:t>
      </w:r>
      <w:r w:rsidRPr="005D1B88">
        <w:rPr>
          <w:b/>
        </w:rPr>
        <w:t xml:space="preserve"> 1:</w:t>
      </w:r>
      <w:r w:rsidRPr="00A553A0">
        <w:t xml:space="preserve"> </w:t>
      </w:r>
      <w:r>
        <w:t>Deutsche Bildunterschrift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ohne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Punkt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</w:t>
      </w:r>
      <w:proofErr w:type="spellEnd"/>
      <w:r>
        <w:rPr>
          <w:lang w:val="fr-FR"/>
        </w:rPr>
        <w:t xml:space="preserve"> Ende</w:t>
      </w:r>
    </w:p>
    <w:p w:rsidR="00C35A72" w:rsidRPr="009977B8" w:rsidRDefault="00C35A72" w:rsidP="00C35A72">
      <w:pPr>
        <w:jc w:val="left"/>
        <w:rPr>
          <w:lang w:val="fr-FR"/>
        </w:rPr>
      </w:pPr>
    </w:p>
    <w:p w:rsidR="00C35A72" w:rsidRDefault="00C35A72" w:rsidP="00C35A72">
      <w:pPr>
        <w:jc w:val="left"/>
      </w:pPr>
      <w:r>
        <w:rPr>
          <w:b/>
        </w:rPr>
        <w:t>Bild</w:t>
      </w:r>
      <w:r w:rsidRPr="005D1B88">
        <w:rPr>
          <w:b/>
        </w:rPr>
        <w:t xml:space="preserve"> </w:t>
      </w:r>
      <w:r>
        <w:rPr>
          <w:b/>
        </w:rPr>
        <w:t>2</w:t>
      </w:r>
      <w:r w:rsidRPr="005D1B88">
        <w:rPr>
          <w:b/>
        </w:rPr>
        <w:t>:</w:t>
      </w:r>
      <w:r w:rsidRPr="00A553A0">
        <w:t xml:space="preserve"> </w:t>
      </w:r>
      <w:r>
        <w:t>Deutsche Bildunterschrift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ohne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Punkt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</w:t>
      </w:r>
      <w:proofErr w:type="spellEnd"/>
      <w:r>
        <w:rPr>
          <w:lang w:val="fr-FR"/>
        </w:rPr>
        <w:t xml:space="preserve"> Ende</w:t>
      </w:r>
    </w:p>
    <w:p w:rsidR="00C35A72" w:rsidRDefault="00C35A72" w:rsidP="00C35A72">
      <w:pPr>
        <w:jc w:val="left"/>
        <w:rPr>
          <w:b/>
        </w:rPr>
      </w:pPr>
    </w:p>
    <w:p w:rsidR="00C35A72" w:rsidRDefault="00C35A72" w:rsidP="00A02ACF">
      <w:pPr>
        <w:spacing w:after="120"/>
        <w:rPr>
          <w:b/>
        </w:rPr>
      </w:pPr>
    </w:p>
    <w:p w:rsidR="00C35A72" w:rsidRDefault="00C35A72" w:rsidP="00A02ACF">
      <w:pPr>
        <w:spacing w:after="120"/>
        <w:rPr>
          <w:b/>
        </w:rPr>
      </w:pPr>
    </w:p>
    <w:p w:rsidR="00C35A72" w:rsidRDefault="00C35A72" w:rsidP="00A02ACF">
      <w:pPr>
        <w:spacing w:after="120"/>
        <w:rPr>
          <w:b/>
        </w:rPr>
      </w:pPr>
    </w:p>
    <w:p w:rsidR="00C35A72" w:rsidRDefault="00C35A72" w:rsidP="00A02ACF">
      <w:pPr>
        <w:spacing w:after="120"/>
        <w:rPr>
          <w:b/>
        </w:rPr>
      </w:pPr>
    </w:p>
    <w:p w:rsidR="00C35A72" w:rsidRPr="00E8339D" w:rsidRDefault="00C35A72" w:rsidP="00A02ACF">
      <w:pPr>
        <w:spacing w:after="120"/>
      </w:pPr>
    </w:p>
    <w:p w:rsidR="00C35A72" w:rsidRPr="00E8339D" w:rsidRDefault="00C35A72" w:rsidP="00A02ACF">
      <w:pPr>
        <w:spacing w:after="120"/>
      </w:pPr>
    </w:p>
    <w:p w:rsidR="00C35A72" w:rsidRPr="00E8339D" w:rsidRDefault="00C35A72" w:rsidP="00A02ACF">
      <w:pPr>
        <w:spacing w:after="120"/>
      </w:pPr>
    </w:p>
    <w:p w:rsidR="00C35A72" w:rsidRPr="00E8339D" w:rsidRDefault="00C35A72" w:rsidP="00A02ACF">
      <w:pPr>
        <w:spacing w:after="120"/>
      </w:pPr>
    </w:p>
    <w:p w:rsidR="00110C18" w:rsidRDefault="005E1E5F" w:rsidP="00A02ACF">
      <w:pPr>
        <w:spacing w:after="120"/>
      </w:pPr>
      <w:r>
        <w:t>Vorname Nachname Erstautor</w:t>
      </w:r>
      <w:r w:rsidRPr="005E1E5F">
        <w:rPr>
          <w:vertAlign w:val="superscript"/>
        </w:rPr>
        <w:t>1</w:t>
      </w:r>
      <w:r>
        <w:t>, Vorname Nachname Zweitautor</w:t>
      </w:r>
      <w:r w:rsidRPr="005E1E5F">
        <w:rPr>
          <w:vertAlign w:val="superscript"/>
        </w:rPr>
        <w:t>2</w:t>
      </w:r>
      <w:r>
        <w:t>, Vorname Nachname Drittautor</w:t>
      </w:r>
      <w:r w:rsidRPr="005E1E5F">
        <w:rPr>
          <w:vertAlign w:val="superscript"/>
        </w:rPr>
        <w:t>3</w:t>
      </w:r>
      <w:r>
        <w:t xml:space="preserve"> und Vorname Nachname Viertautor</w:t>
      </w:r>
      <w:r w:rsidRPr="005E1E5F">
        <w:rPr>
          <w:vertAlign w:val="superscript"/>
        </w:rPr>
        <w:t>4</w:t>
      </w:r>
    </w:p>
    <w:p w:rsidR="005E1E5F" w:rsidRDefault="005E1E5F" w:rsidP="00A02ACF">
      <w:pPr>
        <w:spacing w:after="120"/>
      </w:pPr>
      <w:r w:rsidRPr="005E1E5F">
        <w:rPr>
          <w:vertAlign w:val="superscript"/>
        </w:rPr>
        <w:t>1</w:t>
      </w:r>
      <w:r>
        <w:t xml:space="preserve">Institut/Firma Erstautor, Stadt; </w:t>
      </w:r>
      <w:r w:rsidRPr="005E1E5F">
        <w:rPr>
          <w:vertAlign w:val="superscript"/>
        </w:rPr>
        <w:t>2</w:t>
      </w:r>
      <w:r>
        <w:t xml:space="preserve">Institut/Firma Zweitautor, Stadt; </w:t>
      </w:r>
      <w:r w:rsidRPr="005E1E5F">
        <w:rPr>
          <w:vertAlign w:val="superscript"/>
        </w:rPr>
        <w:t>3</w:t>
      </w:r>
      <w:r>
        <w:t xml:space="preserve">Institut/Firma Drittautor, Stadt; </w:t>
      </w:r>
      <w:r w:rsidRPr="005E1E5F">
        <w:rPr>
          <w:vertAlign w:val="superscript"/>
        </w:rPr>
        <w:t>4</w:t>
      </w:r>
      <w:r>
        <w:t>Institut/Firma Viertautor, Stadt</w:t>
      </w:r>
    </w:p>
    <w:p w:rsidR="005E1E5F" w:rsidRDefault="005E1E5F" w:rsidP="00A02ACF">
      <w:pPr>
        <w:spacing w:after="120"/>
      </w:pPr>
    </w:p>
    <w:p w:rsidR="005E1E5F" w:rsidRPr="005E1E5F" w:rsidRDefault="005E1E5F" w:rsidP="00A02ACF">
      <w:pPr>
        <w:spacing w:after="120"/>
        <w:rPr>
          <w:b/>
          <w:sz w:val="28"/>
          <w:szCs w:val="28"/>
        </w:rPr>
      </w:pPr>
      <w:r w:rsidRPr="005E1E5F">
        <w:rPr>
          <w:b/>
          <w:sz w:val="28"/>
          <w:szCs w:val="28"/>
        </w:rPr>
        <w:t xml:space="preserve">Titel </w:t>
      </w:r>
    </w:p>
    <w:p w:rsidR="005E1E5F" w:rsidRDefault="005E1E5F" w:rsidP="00A02ACF">
      <w:pPr>
        <w:spacing w:after="120"/>
      </w:pPr>
    </w:p>
    <w:p w:rsidR="000C5702" w:rsidRPr="00EF7D50" w:rsidRDefault="000C5702" w:rsidP="00A02ACF">
      <w:pPr>
        <w:spacing w:after="120"/>
        <w:rPr>
          <w:b/>
          <w:sz w:val="28"/>
          <w:szCs w:val="28"/>
        </w:rPr>
      </w:pPr>
      <w:r w:rsidRPr="00EF7D50">
        <w:rPr>
          <w:b/>
          <w:sz w:val="28"/>
          <w:szCs w:val="28"/>
        </w:rPr>
        <w:t xml:space="preserve">1 </w:t>
      </w:r>
      <w:r w:rsidRPr="00EF7D50">
        <w:rPr>
          <w:b/>
          <w:sz w:val="28"/>
          <w:szCs w:val="28"/>
        </w:rPr>
        <w:tab/>
        <w:t>Überschrift 1</w:t>
      </w:r>
    </w:p>
    <w:p w:rsidR="00C71A3D" w:rsidRDefault="000C5702" w:rsidP="00A02ACF">
      <w:pPr>
        <w:spacing w:after="120"/>
      </w:pPr>
      <w:r>
        <w:t xml:space="preserve">Hier beginnt Ihr </w:t>
      </w:r>
      <w:r w:rsidRPr="00C71A3D">
        <w:rPr>
          <w:b/>
        </w:rPr>
        <w:t>Fließtext</w:t>
      </w:r>
      <w:r>
        <w:t xml:space="preserve">. </w:t>
      </w:r>
      <w:r w:rsidR="00C71A3D" w:rsidRPr="00C71A3D">
        <w:t xml:space="preserve">Der Text kann </w:t>
      </w:r>
      <w:r w:rsidR="00C71A3D" w:rsidRPr="00C71A3D">
        <w:rPr>
          <w:b/>
        </w:rPr>
        <w:t>fett</w:t>
      </w:r>
      <w:r w:rsidR="00C71A3D" w:rsidRPr="00C71A3D">
        <w:t xml:space="preserve">, </w:t>
      </w:r>
      <w:r w:rsidR="00C71A3D" w:rsidRPr="00C71A3D">
        <w:rPr>
          <w:i/>
        </w:rPr>
        <w:t>kursiv</w:t>
      </w:r>
      <w:r w:rsidR="00C71A3D" w:rsidRPr="00C71A3D">
        <w:t xml:space="preserve"> und </w:t>
      </w:r>
      <w:r w:rsidR="00C71A3D" w:rsidRPr="00C71A3D">
        <w:rPr>
          <w:u w:val="single"/>
        </w:rPr>
        <w:t>unterstrichen</w:t>
      </w:r>
      <w:r w:rsidR="00C71A3D" w:rsidRPr="00C71A3D">
        <w:t xml:space="preserve"> formatiert werden. Bitte verwenden Sie keine Zeilenschaltung (Return) am Ende einer </w:t>
      </w:r>
      <w:proofErr w:type="gramStart"/>
      <w:r w:rsidR="00C71A3D" w:rsidRPr="00C71A3D">
        <w:t>Zeile</w:t>
      </w:r>
      <w:proofErr w:type="gramEnd"/>
      <w:r w:rsidR="00C71A3D" w:rsidRPr="00C71A3D">
        <w:t xml:space="preserve"> sondern nur am Ende eines Absatzes</w:t>
      </w:r>
      <w:r w:rsidR="00C71A3D">
        <w:t xml:space="preserve">. </w:t>
      </w:r>
    </w:p>
    <w:p w:rsidR="000C5702" w:rsidRDefault="000C5702" w:rsidP="00A02ACF">
      <w:pPr>
        <w:spacing w:after="120"/>
      </w:pPr>
      <w:r>
        <w:t xml:space="preserve">Die </w:t>
      </w:r>
      <w:r w:rsidRPr="00C71A3D">
        <w:rPr>
          <w:b/>
        </w:rPr>
        <w:t>Überschriften</w:t>
      </w:r>
      <w:r>
        <w:t xml:space="preserve"> sind durchgängig zu nummerieren. Nach der letzten Ziffer einer Nummerierung der Überschriften wird kein Punkt gesetzt.</w:t>
      </w:r>
    </w:p>
    <w:p w:rsidR="000C5702" w:rsidRDefault="000C5702" w:rsidP="00A02ACF">
      <w:pPr>
        <w:spacing w:after="120"/>
      </w:pPr>
    </w:p>
    <w:p w:rsidR="000C5702" w:rsidRPr="00EF7D50" w:rsidRDefault="000C5702" w:rsidP="00A02ACF">
      <w:pPr>
        <w:pStyle w:val="Listenabsatz"/>
        <w:numPr>
          <w:ilvl w:val="1"/>
          <w:numId w:val="1"/>
        </w:numPr>
        <w:spacing w:after="120"/>
        <w:rPr>
          <w:b/>
          <w:sz w:val="28"/>
          <w:szCs w:val="28"/>
        </w:rPr>
      </w:pPr>
      <w:r w:rsidRPr="00EF7D50">
        <w:rPr>
          <w:b/>
          <w:sz w:val="28"/>
          <w:szCs w:val="28"/>
        </w:rPr>
        <w:t>Überschrift 2</w:t>
      </w:r>
    </w:p>
    <w:p w:rsidR="000C5702" w:rsidRDefault="000C5702" w:rsidP="00A02ACF">
      <w:pPr>
        <w:spacing w:after="120"/>
      </w:pPr>
      <w:r>
        <w:t xml:space="preserve">Der Fließtext soll Hinweise auf die </w:t>
      </w:r>
      <w:r w:rsidRPr="000C5702">
        <w:rPr>
          <w:b/>
        </w:rPr>
        <w:t>Literatur</w:t>
      </w:r>
      <w:r>
        <w:t xml:space="preserve"> durch Nennung des oder der (ersten beiden) Autoren enthalten (Name 20xx). </w:t>
      </w:r>
    </w:p>
    <w:p w:rsidR="000C5702" w:rsidRDefault="000C5702" w:rsidP="00A02ACF">
      <w:pPr>
        <w:spacing w:after="120"/>
      </w:pPr>
    </w:p>
    <w:p w:rsidR="000C5702" w:rsidRDefault="000C5702" w:rsidP="00A02ACF">
      <w:pPr>
        <w:spacing w:after="120"/>
      </w:pPr>
      <w:r>
        <w:t xml:space="preserve">Bitte gestalten Sie die </w:t>
      </w:r>
      <w:r w:rsidRPr="00C71A3D">
        <w:rPr>
          <w:b/>
        </w:rPr>
        <w:t>Literaturhinweise</w:t>
      </w:r>
      <w:r>
        <w:t xml:space="preserve"> im Fließtext folgendermaßen:</w:t>
      </w:r>
    </w:p>
    <w:p w:rsidR="000C5702" w:rsidRDefault="000C5702" w:rsidP="00A02ACF">
      <w:pPr>
        <w:tabs>
          <w:tab w:val="left" w:pos="2835"/>
        </w:tabs>
        <w:spacing w:after="120"/>
      </w:pPr>
      <w:r>
        <w:t>(Autor Jahr)</w:t>
      </w:r>
      <w:r>
        <w:tab/>
        <w:t>(bei einem Autor)</w:t>
      </w:r>
    </w:p>
    <w:p w:rsidR="000C5702" w:rsidRDefault="000C5702" w:rsidP="00A02ACF">
      <w:pPr>
        <w:tabs>
          <w:tab w:val="left" w:pos="2835"/>
        </w:tabs>
        <w:spacing w:after="120"/>
      </w:pPr>
      <w:r>
        <w:t>(Autor1 &amp; Autor2 Jahr)</w:t>
      </w:r>
      <w:r>
        <w:tab/>
        <w:t>(bei zwei Autoren)</w:t>
      </w:r>
    </w:p>
    <w:p w:rsidR="000C5702" w:rsidRDefault="000C5702" w:rsidP="00A02ACF">
      <w:pPr>
        <w:tabs>
          <w:tab w:val="left" w:pos="2835"/>
        </w:tabs>
        <w:spacing w:after="120"/>
      </w:pPr>
      <w:r>
        <w:t>(Autor1 et al. Jahr)</w:t>
      </w:r>
      <w:r>
        <w:tab/>
        <w:t>(bei mehr als zwei Autoren)</w:t>
      </w:r>
    </w:p>
    <w:p w:rsidR="000C5702" w:rsidRDefault="000C5702" w:rsidP="00A02ACF">
      <w:pPr>
        <w:spacing w:after="120"/>
      </w:pPr>
      <w:r>
        <w:t>Mehrere Quellenangaben sind durch Semikolon (;) zu trennen z. B. (Autor Jahr; Autor Jahr)</w:t>
      </w:r>
    </w:p>
    <w:p w:rsidR="000C5702" w:rsidRDefault="000C5702" w:rsidP="00A02ACF">
      <w:pPr>
        <w:spacing w:after="120"/>
      </w:pPr>
    </w:p>
    <w:p w:rsidR="004B6A40" w:rsidRDefault="005C03B5" w:rsidP="004B6A40">
      <w:pPr>
        <w:spacing w:after="120"/>
      </w:pPr>
      <w:r w:rsidRPr="005C03B5">
        <w:rPr>
          <w:b/>
        </w:rPr>
        <w:t>Tabellen und Bilder</w:t>
      </w:r>
      <w:r>
        <w:t xml:space="preserve"> müssen im Text erwähnt</w:t>
      </w:r>
      <w:r w:rsidR="00051721">
        <w:t xml:space="preserve"> und</w:t>
      </w:r>
      <w:r>
        <w:t xml:space="preserve"> durchgängig nummeriert </w:t>
      </w:r>
      <w:r w:rsidR="00051721">
        <w:t xml:space="preserve">sein. </w:t>
      </w:r>
    </w:p>
    <w:p w:rsidR="004B6A40" w:rsidRDefault="004B6A40" w:rsidP="004B6A40">
      <w:pPr>
        <w:spacing w:after="120"/>
      </w:pPr>
    </w:p>
    <w:p w:rsidR="004B6A40" w:rsidRDefault="00051721" w:rsidP="004B6A40">
      <w:pPr>
        <w:spacing w:after="120"/>
      </w:pPr>
      <w:r>
        <w:t xml:space="preserve">Ein Beispiel </w:t>
      </w:r>
      <w:r w:rsidR="004B6A40">
        <w:t xml:space="preserve">für eine korrekte Erwähnung eines Bildes und dem Hinweis, an welcher Stelle das Bild eingefügt werden soll, finden Sie hier </w:t>
      </w:r>
      <w:r>
        <w:t xml:space="preserve">(entnommen aus einem in der </w:t>
      </w:r>
      <w:proofErr w:type="spellStart"/>
      <w:r>
        <w:t>ZfA</w:t>
      </w:r>
      <w:proofErr w:type="spellEnd"/>
      <w:r>
        <w:t xml:space="preserve"> erschienenen Artikel von Herrn Bretschneider-</w:t>
      </w:r>
      <w:proofErr w:type="spellStart"/>
      <w:r>
        <w:t>Hage</w:t>
      </w:r>
      <w:r w:rsidR="004B6A40">
        <w:t>mes</w:t>
      </w:r>
      <w:proofErr w:type="spellEnd"/>
      <w:r w:rsidR="004B6A40">
        <w:t>):</w:t>
      </w:r>
    </w:p>
    <w:p w:rsidR="004B6A40" w:rsidRDefault="004B6A40" w:rsidP="004B6A40">
      <w:pPr>
        <w:spacing w:after="120"/>
      </w:pPr>
    </w:p>
    <w:p w:rsidR="004B6A40" w:rsidRPr="004B6A40" w:rsidRDefault="00CE6AAC" w:rsidP="004B6A40">
      <w:pPr>
        <w:spacing w:after="120"/>
        <w:rPr>
          <w:bCs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-89535</wp:posOffset>
                </wp:positionV>
                <wp:extent cx="6158230" cy="2140585"/>
                <wp:effectExtent l="8255" t="8255" r="15240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21405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4668E" id="Rectangle 2" o:spid="_x0000_s1026" style="position:absolute;margin-left:-8.7pt;margin-top:-7.05pt;width:484.9pt;height:16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XsVeAIAAP0EAAAOAAAAZHJzL2Uyb0RvYy54bWysVG1v0zAQ/o7Ef7D8vcvL0q6Nlk5T0yKk&#10;ARODH+DaTmPh2MZ2m46J/87ZaUvLviBEPiR27nz3PHfP+fZu30m049YJrSqcXaUYcUU1E2pT4a9f&#10;VqMpRs4TxYjUilf4mTt8N3/75rY3Jc91qyXjFkEQ5creVLj13pRJ4mjLO+KutOEKjI22HfGwtZuE&#10;WdJD9E4meZpOkl5bZqym3Dn4Ww9GPI/xm4ZT/6lpHPdIVhiw+fi28b0O72R+S8qNJaYV9ACD/AOK&#10;jggFSU+hauIJ2lrxKlQnqNVON/6K6i7RTSMojxyATZb+weapJYZHLlAcZ05lcv8vLP24e7RIMOgd&#10;Rop00KLPUDSiNpKjPJSnN64EryfzaANBZx40/eaQ0osWvPi9tbpvOWEAKgv+ycWBsHFwFK37D5pB&#10;dLL1OlZq39guBIQaoH1syPOpIXzvEYWfk2w8za+hbxRseVak4+k45iDl8bixzr/jukNhUWEL4GN4&#10;sntwPsAh5dElZFN6JaSMXZcK9YA5v0nTeMJpKViwRpp2s15Ii3YkCCc+h8QXbp3wIF8pugpPT06k&#10;DPVYKhbTeCLksAYoUoXgQA/AHVaDTF5m6Ww5XU6LUZFPlqMirevR/WpRjCar7GZcX9eLRZ39DDiz&#10;omwFY1wFqEfJZsXfSeIwPIPYTqK9oOTOma/i85p5cgkjlhlYHb+RXRRC6P2gobVmz6ADq4cZhDsD&#10;Fq22PzDqYf4q7L5vieUYyfcKtDTLiiIMbNwU45scNvbcsj63EEUhVIU9RsNy4Ych3xorNi1kymKP&#10;lb4H/TUiKiNoc0B1UC3MWGRwuA/CEJ/vo9fvW2v+CwAA//8DAFBLAwQUAAYACAAAACEAtj3GjOIA&#10;AAALAQAADwAAAGRycy9kb3ducmV2LnhtbEyPy07DMBBF90j8gzVIbFBr59HShjgVQmLTBRItqli6&#10;sUmi2uModtrw90xXdDePoztnys3kLDubIXQeJSRzAcxg7XWHjYSv/ftsBSxEhVpZj0bCrwmwqe7v&#10;SlVof8FPc97FhlEIhkJJaGPsC85D3Rqnwtz3Bmn34wenIrVDw/WgLhTuLE+FWHKnOqQLrerNW2vq&#10;0250Erb5QnzHQ+L3q1O2/hjs02G5HaV8fJheX4BFM8V/GK76pA4VOR39iDowK2GWPOeEXos8AUbE&#10;epHS5CghSzMBvCr57Q/VHwAAAP//AwBQSwECLQAUAAYACAAAACEAtoM4kv4AAADhAQAAEwAAAAAA&#10;AAAAAAAAAAAAAAAAW0NvbnRlbnRfVHlwZXNdLnhtbFBLAQItABQABgAIAAAAIQA4/SH/1gAAAJQB&#10;AAALAAAAAAAAAAAAAAAAAC8BAABfcmVscy8ucmVsc1BLAQItABQABgAIAAAAIQAhPXsVeAIAAP0E&#10;AAAOAAAAAAAAAAAAAAAAAC4CAABkcnMvZTJvRG9jLnhtbFBLAQItABQABgAIAAAAIQC2PcaM4gAA&#10;AAsBAAAPAAAAAAAAAAAAAAAAANIEAABkcnMvZG93bnJldi54bWxQSwUGAAAAAAQABADzAAAA4QUA&#10;AAAA&#10;" filled="f" strokeweight="1pt"/>
            </w:pict>
          </mc:Fallback>
        </mc:AlternateContent>
      </w:r>
      <w:r w:rsidR="004B6A40" w:rsidRPr="004B6A40">
        <w:rPr>
          <w:bCs/>
        </w:rPr>
        <w:t xml:space="preserve">Um den problematischen Ausprägungen auf die Spur zu kommen, wurden auf der Seite der Belastungen übergeordnete Dimensionen konstruiert, um die Analyse zu strukturieren (Bild 1). </w:t>
      </w:r>
      <w:bookmarkStart w:id="0" w:name="OLE_LINK3"/>
      <w:bookmarkStart w:id="1" w:name="OLE_LINK4"/>
    </w:p>
    <w:p w:rsidR="004B6A40" w:rsidRPr="004B6A40" w:rsidRDefault="004B6A40" w:rsidP="004B6A40">
      <w:pPr>
        <w:spacing w:after="120"/>
        <w:rPr>
          <w:bCs/>
        </w:rPr>
      </w:pPr>
    </w:p>
    <w:p w:rsidR="004B6A40" w:rsidRPr="004B6A40" w:rsidRDefault="004B6A40" w:rsidP="004B6A40">
      <w:pPr>
        <w:spacing w:after="120"/>
        <w:rPr>
          <w:b/>
          <w:bCs/>
          <w:color w:val="FF0000"/>
        </w:rPr>
      </w:pPr>
      <w:r w:rsidRPr="004B6A40">
        <w:rPr>
          <w:b/>
          <w:bCs/>
          <w:color w:val="FF0000"/>
        </w:rPr>
        <w:t>Bild 1 bitte hier einfügen</w:t>
      </w:r>
    </w:p>
    <w:p w:rsidR="004B6A40" w:rsidRPr="004B6A40" w:rsidRDefault="004B6A40" w:rsidP="004B6A40">
      <w:pPr>
        <w:spacing w:after="120"/>
      </w:pPr>
    </w:p>
    <w:bookmarkEnd w:id="0"/>
    <w:bookmarkEnd w:id="1"/>
    <w:p w:rsidR="00051721" w:rsidRDefault="004B6A40" w:rsidP="004B6A40">
      <w:pPr>
        <w:spacing w:after="120"/>
      </w:pPr>
      <w:r w:rsidRPr="004B6A40">
        <w:t xml:space="preserve">Im Einzelnen handelt es sich um die konstruierten Dimensionen </w:t>
      </w:r>
      <w:r w:rsidRPr="004B6A40">
        <w:rPr>
          <w:i/>
        </w:rPr>
        <w:t>Arbeitsorganisation</w:t>
      </w:r>
      <w:r w:rsidRPr="004B6A40">
        <w:t xml:space="preserve">, </w:t>
      </w:r>
      <w:r w:rsidRPr="004B6A40">
        <w:rPr>
          <w:i/>
        </w:rPr>
        <w:t>Arbeitsumgebung</w:t>
      </w:r>
      <w:r w:rsidRPr="004B6A40">
        <w:t xml:space="preserve">, </w:t>
      </w:r>
      <w:r w:rsidRPr="004B6A40">
        <w:rPr>
          <w:i/>
        </w:rPr>
        <w:t>Soziale Beziehungen</w:t>
      </w:r>
      <w:r w:rsidRPr="004B6A40">
        <w:t xml:space="preserve">, </w:t>
      </w:r>
      <w:r w:rsidRPr="004B6A40">
        <w:rPr>
          <w:i/>
        </w:rPr>
        <w:t xml:space="preserve">Betriebliche und gesellschaftliche Bedingungen </w:t>
      </w:r>
      <w:r w:rsidRPr="004B6A40">
        <w:t xml:space="preserve">und </w:t>
      </w:r>
      <w:r w:rsidRPr="004B6A40">
        <w:rPr>
          <w:i/>
        </w:rPr>
        <w:t>Technik</w:t>
      </w:r>
      <w:r w:rsidRPr="004B6A40">
        <w:t>.</w:t>
      </w:r>
    </w:p>
    <w:p w:rsidR="00051721" w:rsidRDefault="00051721" w:rsidP="00A02ACF">
      <w:pPr>
        <w:spacing w:after="120"/>
      </w:pPr>
    </w:p>
    <w:p w:rsidR="005C03B5" w:rsidRDefault="004B6A40" w:rsidP="00A02ACF">
      <w:pPr>
        <w:spacing w:after="120"/>
      </w:pPr>
      <w:r>
        <w:t xml:space="preserve">Wir bitten Sie, </w:t>
      </w:r>
      <w:r w:rsidRPr="004B6A40">
        <w:rPr>
          <w:b/>
        </w:rPr>
        <w:t>Bilder</w:t>
      </w:r>
      <w:r>
        <w:t xml:space="preserve"> als Originale einzureichen, </w:t>
      </w:r>
      <w:r w:rsidR="00D179D2">
        <w:t>nicht</w:t>
      </w:r>
      <w:r>
        <w:t xml:space="preserve"> in Word eingebettet. Alle gängigen Formate sind möglich (</w:t>
      </w:r>
      <w:proofErr w:type="spellStart"/>
      <w:r>
        <w:t>jpg</w:t>
      </w:r>
      <w:proofErr w:type="spellEnd"/>
      <w:r>
        <w:t xml:space="preserve">, </w:t>
      </w:r>
      <w:proofErr w:type="spellStart"/>
      <w:r>
        <w:t>bmp</w:t>
      </w:r>
      <w:proofErr w:type="spellEnd"/>
      <w:r>
        <w:t xml:space="preserve">, </w:t>
      </w:r>
      <w:proofErr w:type="spellStart"/>
      <w:r>
        <w:t>pdf</w:t>
      </w:r>
      <w:proofErr w:type="spellEnd"/>
      <w:r>
        <w:t xml:space="preserve"> …). Bitte beachten Sie, dass die </w:t>
      </w:r>
      <w:proofErr w:type="spellStart"/>
      <w:r>
        <w:t>ZfA</w:t>
      </w:r>
      <w:proofErr w:type="spellEnd"/>
      <w:r>
        <w:t xml:space="preserve"> in schwarz-weiß gedruckt wird. Farbige Unterscheidungen in Bildern können nicht dargestellt werden. Weder die Bilder noch die Tabellen dürfen in Ihrem Textdokument enthalten sein. Wir bitten um </w:t>
      </w:r>
      <w:r w:rsidR="0078211A">
        <w:t>einzelne</w:t>
      </w:r>
      <w:r>
        <w:t xml:space="preserve"> Dateien, wobei </w:t>
      </w:r>
      <w:r w:rsidR="005C03B5" w:rsidRPr="004B6A40">
        <w:rPr>
          <w:b/>
        </w:rPr>
        <w:t>Tabellen</w:t>
      </w:r>
      <w:r w:rsidR="005C03B5">
        <w:t xml:space="preserve"> unbedingt als Textdatei</w:t>
      </w:r>
      <w:r w:rsidR="0078211A">
        <w:t>en</w:t>
      </w:r>
      <w:r w:rsidR="005C03B5">
        <w:t xml:space="preserve"> einzureichen</w:t>
      </w:r>
      <w:r>
        <w:t xml:space="preserve"> sind</w:t>
      </w:r>
      <w:r w:rsidR="005C03B5">
        <w:t>.</w:t>
      </w:r>
      <w:r w:rsidR="0078211A">
        <w:t xml:space="preserve"> D. h., jede Tabelle in eine</w:t>
      </w:r>
      <w:r w:rsidR="00D179D2">
        <w:t>r</w:t>
      </w:r>
      <w:r w:rsidR="0078211A">
        <w:t xml:space="preserve"> gesonderte</w:t>
      </w:r>
      <w:r w:rsidR="00D179D2">
        <w:t>n</w:t>
      </w:r>
      <w:r w:rsidR="0078211A">
        <w:t xml:space="preserve"> Datei sowie jedes Bild.</w:t>
      </w:r>
    </w:p>
    <w:p w:rsidR="00AE25C9" w:rsidRDefault="00AE25C9" w:rsidP="00AE25C9">
      <w:pPr>
        <w:spacing w:after="120"/>
      </w:pPr>
      <w:r w:rsidRPr="00C71A3D">
        <w:rPr>
          <w:b/>
        </w:rPr>
        <w:t>Größe der Bilder:</w:t>
      </w:r>
      <w:r>
        <w:rPr>
          <w:b/>
        </w:rPr>
        <w:t xml:space="preserve"> </w:t>
      </w:r>
      <w:r w:rsidR="00BC1181">
        <w:t>Einspaltige Bilder: 53 mm; zweispaltige Bilder: 117 mm; dreispaltige Bilder: 180 mm.</w:t>
      </w:r>
      <w:r w:rsidR="00CF4CFD">
        <w:t xml:space="preserve"> </w:t>
      </w:r>
      <w:r>
        <w:t xml:space="preserve">Text und Beschriftungen innerhalb von Bildern dürfen nicht kleiner als 10 Punkt sein. Bitte verzichten Sie auf Rahmen um Ihre Bilder. </w:t>
      </w:r>
    </w:p>
    <w:p w:rsidR="00AE25C9" w:rsidRDefault="0078211A" w:rsidP="00A02ACF">
      <w:pPr>
        <w:spacing w:after="120"/>
      </w:pPr>
      <w:r w:rsidRPr="00BC1181">
        <w:rPr>
          <w:b/>
        </w:rPr>
        <w:t>Formatvorlage für Tabellen</w:t>
      </w:r>
      <w:r w:rsidR="00AE25C9" w:rsidRPr="00BC1181">
        <w:rPr>
          <w:b/>
        </w:rPr>
        <w:t>:</w:t>
      </w:r>
      <w:r w:rsidR="00BC1181">
        <w:rPr>
          <w:b/>
        </w:rPr>
        <w:t xml:space="preserve"> </w:t>
      </w:r>
      <w:r w:rsidR="00AE25C9">
        <w:t>Ebenso wie Bilder, können Tabellen ein-, zwei-, oder dreispaltig sein. Maximale Höhe einer Tabelle: 261 mm. Hier ein Beispiel für eine zweispaltige Tabelle (117 mm breit)</w:t>
      </w:r>
      <w:r w:rsidR="00CF4CFD">
        <w:t>:</w:t>
      </w:r>
    </w:p>
    <w:p w:rsidR="005C03B5" w:rsidRDefault="005C03B5" w:rsidP="00A02ACF">
      <w:pPr>
        <w:spacing w:after="120"/>
      </w:pPr>
    </w:p>
    <w:tbl>
      <w:tblPr>
        <w:tblW w:w="6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859"/>
        <w:gridCol w:w="992"/>
        <w:gridCol w:w="851"/>
        <w:gridCol w:w="1134"/>
        <w:gridCol w:w="1276"/>
      </w:tblGrid>
      <w:tr w:rsidR="00AE25C9" w:rsidRPr="00AE25C9" w:rsidTr="00AE25C9">
        <w:tc>
          <w:tcPr>
            <w:tcW w:w="1659" w:type="dxa"/>
            <w:vAlign w:val="center"/>
          </w:tcPr>
          <w:p w:rsidR="00AE25C9" w:rsidRPr="00AE25C9" w:rsidRDefault="00AE25C9" w:rsidP="00AE25C9">
            <w:pPr>
              <w:jc w:val="left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Männer</w:t>
            </w:r>
          </w:p>
        </w:tc>
        <w:tc>
          <w:tcPr>
            <w:tcW w:w="859" w:type="dxa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Bis</w:t>
            </w:r>
            <w:r w:rsidRPr="00AE25C9">
              <w:rPr>
                <w:rFonts w:cs="Arial"/>
                <w:b/>
                <w:color w:val="000000"/>
                <w:sz w:val="22"/>
              </w:rPr>
              <w:br/>
              <w:t>80 kg</w:t>
            </w:r>
          </w:p>
        </w:tc>
        <w:tc>
          <w:tcPr>
            <w:tcW w:w="992" w:type="dxa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Bis</w:t>
            </w:r>
            <w:r w:rsidRPr="00AE25C9">
              <w:rPr>
                <w:rFonts w:cs="Arial"/>
                <w:b/>
                <w:color w:val="000000"/>
                <w:sz w:val="22"/>
              </w:rPr>
              <w:br/>
              <w:t>90 kg</w:t>
            </w:r>
          </w:p>
        </w:tc>
        <w:tc>
          <w:tcPr>
            <w:tcW w:w="851" w:type="dxa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Über</w:t>
            </w:r>
            <w:r w:rsidRPr="00AE25C9">
              <w:rPr>
                <w:rFonts w:cs="Arial"/>
                <w:b/>
                <w:color w:val="000000"/>
                <w:sz w:val="22"/>
              </w:rPr>
              <w:br/>
              <w:t>90 kg</w:t>
            </w:r>
          </w:p>
        </w:tc>
        <w:tc>
          <w:tcPr>
            <w:tcW w:w="1134" w:type="dxa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Frauen</w:t>
            </w:r>
          </w:p>
        </w:tc>
        <w:tc>
          <w:tcPr>
            <w:tcW w:w="1276" w:type="dxa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 xml:space="preserve">Keine </w:t>
            </w:r>
            <w:r w:rsidRPr="00AE25C9">
              <w:rPr>
                <w:rFonts w:cs="Arial"/>
                <w:b/>
                <w:color w:val="000000"/>
                <w:sz w:val="22"/>
              </w:rPr>
              <w:br/>
              <w:t>Gewichts-klassen</w:t>
            </w:r>
          </w:p>
        </w:tc>
      </w:tr>
      <w:tr w:rsidR="00AE25C9" w:rsidRPr="00AE25C9" w:rsidTr="00C6079A">
        <w:tc>
          <w:tcPr>
            <w:tcW w:w="1659" w:type="dxa"/>
          </w:tcPr>
          <w:p w:rsidR="00AE25C9" w:rsidRPr="00AE25C9" w:rsidRDefault="00AE25C9" w:rsidP="00AE25C9">
            <w:pPr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bis 30 Jahre</w:t>
            </w:r>
          </w:p>
        </w:tc>
        <w:tc>
          <w:tcPr>
            <w:tcW w:w="859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992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851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1134" w:type="dxa"/>
            <w:vMerge w:val="restart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Keine</w:t>
            </w:r>
            <w:r w:rsidRPr="00AE25C9">
              <w:rPr>
                <w:rFonts w:cs="Arial"/>
                <w:color w:val="000000"/>
                <w:sz w:val="22"/>
              </w:rPr>
              <w:br/>
              <w:t>Alters-klassen</w:t>
            </w:r>
          </w:p>
        </w:tc>
        <w:tc>
          <w:tcPr>
            <w:tcW w:w="1276" w:type="dxa"/>
            <w:vMerge w:val="restart"/>
            <w:vAlign w:val="center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</w:tr>
      <w:tr w:rsidR="00AE25C9" w:rsidRPr="00AE25C9" w:rsidTr="00C6079A">
        <w:tc>
          <w:tcPr>
            <w:tcW w:w="1659" w:type="dxa"/>
          </w:tcPr>
          <w:p w:rsidR="00AE25C9" w:rsidRPr="00AE25C9" w:rsidRDefault="00AE25C9" w:rsidP="00AE25C9">
            <w:pPr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bis 40 Jahre</w:t>
            </w:r>
          </w:p>
        </w:tc>
        <w:tc>
          <w:tcPr>
            <w:tcW w:w="859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992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851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1134" w:type="dxa"/>
            <w:vMerge/>
          </w:tcPr>
          <w:p w:rsidR="00AE25C9" w:rsidRPr="00AE25C9" w:rsidRDefault="00AE25C9" w:rsidP="00AE25C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276" w:type="dxa"/>
            <w:vMerge/>
          </w:tcPr>
          <w:p w:rsidR="00AE25C9" w:rsidRPr="00AE25C9" w:rsidRDefault="00AE25C9" w:rsidP="00AE25C9">
            <w:pPr>
              <w:rPr>
                <w:rFonts w:cs="Arial"/>
                <w:color w:val="000000"/>
                <w:sz w:val="22"/>
              </w:rPr>
            </w:pPr>
          </w:p>
        </w:tc>
      </w:tr>
      <w:tr w:rsidR="00AE25C9" w:rsidRPr="00AE25C9" w:rsidTr="00C6079A">
        <w:tc>
          <w:tcPr>
            <w:tcW w:w="1659" w:type="dxa"/>
          </w:tcPr>
          <w:p w:rsidR="00AE25C9" w:rsidRPr="00AE25C9" w:rsidRDefault="00AE25C9" w:rsidP="00AE25C9">
            <w:pPr>
              <w:rPr>
                <w:rFonts w:cs="Arial"/>
                <w:b/>
                <w:color w:val="000000"/>
                <w:sz w:val="22"/>
              </w:rPr>
            </w:pPr>
            <w:r w:rsidRPr="00AE25C9">
              <w:rPr>
                <w:rFonts w:cs="Arial"/>
                <w:b/>
                <w:color w:val="000000"/>
                <w:sz w:val="22"/>
              </w:rPr>
              <w:t>über 40 Jahre</w:t>
            </w:r>
          </w:p>
        </w:tc>
        <w:tc>
          <w:tcPr>
            <w:tcW w:w="859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992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851" w:type="dxa"/>
          </w:tcPr>
          <w:p w:rsidR="00AE25C9" w:rsidRPr="00AE25C9" w:rsidRDefault="00AE25C9" w:rsidP="00AE25C9">
            <w:pPr>
              <w:jc w:val="center"/>
              <w:rPr>
                <w:rFonts w:cs="Arial"/>
                <w:color w:val="000000"/>
                <w:sz w:val="22"/>
              </w:rPr>
            </w:pPr>
            <w:r w:rsidRPr="00AE25C9">
              <w:rPr>
                <w:rFonts w:cs="Arial"/>
                <w:color w:val="000000"/>
                <w:sz w:val="22"/>
              </w:rPr>
              <w:t>5</w:t>
            </w:r>
          </w:p>
        </w:tc>
        <w:tc>
          <w:tcPr>
            <w:tcW w:w="1134" w:type="dxa"/>
            <w:vMerge/>
          </w:tcPr>
          <w:p w:rsidR="00AE25C9" w:rsidRPr="00AE25C9" w:rsidRDefault="00AE25C9" w:rsidP="00AE25C9">
            <w:pPr>
              <w:rPr>
                <w:rFonts w:cs="Arial"/>
                <w:color w:val="000000"/>
                <w:sz w:val="22"/>
              </w:rPr>
            </w:pPr>
          </w:p>
        </w:tc>
        <w:tc>
          <w:tcPr>
            <w:tcW w:w="1276" w:type="dxa"/>
            <w:vMerge/>
          </w:tcPr>
          <w:p w:rsidR="00AE25C9" w:rsidRPr="00AE25C9" w:rsidRDefault="00AE25C9" w:rsidP="00AE25C9">
            <w:pPr>
              <w:rPr>
                <w:rFonts w:cs="Arial"/>
                <w:color w:val="000000"/>
                <w:sz w:val="22"/>
              </w:rPr>
            </w:pPr>
          </w:p>
        </w:tc>
      </w:tr>
    </w:tbl>
    <w:p w:rsidR="00E8339D" w:rsidRDefault="00E8339D" w:rsidP="00A02ACF">
      <w:pPr>
        <w:spacing w:after="120"/>
        <w:rPr>
          <w:b/>
          <w:sz w:val="28"/>
          <w:szCs w:val="28"/>
        </w:rPr>
      </w:pPr>
    </w:p>
    <w:p w:rsidR="001F4D84" w:rsidRPr="00EF7D50" w:rsidRDefault="001F4D84" w:rsidP="00A02ACF">
      <w:pPr>
        <w:spacing w:after="120"/>
        <w:rPr>
          <w:b/>
          <w:sz w:val="28"/>
          <w:szCs w:val="28"/>
        </w:rPr>
      </w:pPr>
      <w:r w:rsidRPr="00EF7D50">
        <w:rPr>
          <w:b/>
          <w:sz w:val="28"/>
          <w:szCs w:val="28"/>
        </w:rPr>
        <w:t>Literatur</w:t>
      </w:r>
    </w:p>
    <w:p w:rsidR="00E8339D" w:rsidRPr="00EF7D50" w:rsidRDefault="00E8339D" w:rsidP="00E8339D">
      <w:pPr>
        <w:spacing w:after="120"/>
        <w:rPr>
          <w:b/>
          <w:sz w:val="28"/>
          <w:szCs w:val="28"/>
        </w:rPr>
      </w:pPr>
      <w:r w:rsidRPr="00EF7D50">
        <w:rPr>
          <w:b/>
          <w:sz w:val="28"/>
          <w:szCs w:val="28"/>
        </w:rPr>
        <w:t>Literatur</w:t>
      </w:r>
    </w:p>
    <w:p w:rsidR="00E8339D" w:rsidRDefault="00E8339D" w:rsidP="00E8339D">
      <w:pPr>
        <w:spacing w:after="120"/>
      </w:pPr>
      <w:r>
        <w:t>Für die Gestaltung des Literaturverzeichnisses finden Sie hier einige Beispiele:</w:t>
      </w:r>
    </w:p>
    <w:p w:rsidR="00E8339D" w:rsidRDefault="00E8339D" w:rsidP="00E8339D">
      <w:pPr>
        <w:spacing w:after="120"/>
        <w:jc w:val="left"/>
        <w:rPr>
          <w:b/>
        </w:rPr>
      </w:pPr>
    </w:p>
    <w:p w:rsidR="00E8339D" w:rsidRPr="00BC61D2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proofErr w:type="spellStart"/>
      <w:r w:rsidRPr="00BC61D2">
        <w:rPr>
          <w:rFonts w:cs="Arial"/>
          <w:color w:val="131413"/>
          <w:szCs w:val="24"/>
          <w:lang w:eastAsia="de-DE"/>
        </w:rPr>
        <w:lastRenderedPageBreak/>
        <w:t>BAuA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(2016) Gefährdungsbeurteilung mithilfe der Leitmerkmalmethode.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http://www.baua.de/de/Themen-von-A-Z/Physische-Belastung/Gefaehrdungsbeurteilung_content.html. Zugegriffen: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2. Dez. 2016</w:t>
      </w:r>
    </w:p>
    <w:p w:rsidR="00E8339D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proofErr w:type="spellStart"/>
      <w:r w:rsidRPr="00BC61D2">
        <w:rPr>
          <w:rFonts w:cs="Arial"/>
          <w:color w:val="131413"/>
          <w:szCs w:val="24"/>
          <w:lang w:eastAsia="de-DE"/>
        </w:rPr>
        <w:t>Baukrowitz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A,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Berker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T, Boes A, Pfeiffer S, Schmiede R, Will M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 xml:space="preserve">(2006)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Informatisierung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der Arbeit – Gesellschaft im Umbruch.</w:t>
      </w:r>
      <w:r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edition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sigma</w:t>
      </w:r>
      <w:proofErr w:type="spellEnd"/>
      <w:r w:rsidRPr="00BC61D2">
        <w:rPr>
          <w:rFonts w:cs="Arial"/>
          <w:color w:val="131413"/>
          <w:szCs w:val="24"/>
          <w:lang w:eastAsia="de-DE"/>
        </w:rPr>
        <w:t>, Berlin</w:t>
      </w:r>
    </w:p>
    <w:p w:rsidR="00E8339D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BC61D2">
        <w:rPr>
          <w:rFonts w:cs="Arial"/>
          <w:color w:val="131413"/>
          <w:szCs w:val="24"/>
          <w:lang w:eastAsia="de-DE"/>
        </w:rPr>
        <w:t xml:space="preserve">Boes A (2005)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Informatisierung</w:t>
      </w:r>
      <w:proofErr w:type="spellEnd"/>
      <w:r w:rsidRPr="00BC61D2">
        <w:rPr>
          <w:rFonts w:cs="Arial"/>
          <w:color w:val="131413"/>
          <w:szCs w:val="24"/>
          <w:lang w:eastAsia="de-DE"/>
        </w:rPr>
        <w:t>. In: SOFI, IAB, ISF München,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INIFES (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Hrsg</w:t>
      </w:r>
      <w:proofErr w:type="spellEnd"/>
      <w:r w:rsidRPr="00BC61D2">
        <w:rPr>
          <w:rFonts w:cs="Arial"/>
          <w:color w:val="131413"/>
          <w:szCs w:val="24"/>
          <w:lang w:eastAsia="de-DE"/>
        </w:rPr>
        <w:t>) Berichterstattung zur sozioökonomischen Entwicklung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in Deutschland – Arbeits- und Lebensweisen. Erster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Bericht. VS, Wiesbaden, S 211–244</w:t>
      </w:r>
    </w:p>
    <w:p w:rsidR="00E8339D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BC61D2">
        <w:rPr>
          <w:rFonts w:cs="Arial"/>
          <w:color w:val="131413"/>
          <w:szCs w:val="24"/>
          <w:lang w:eastAsia="de-DE"/>
        </w:rPr>
        <w:t>Böhle F (2015) Entscheidungs- und Handlungsfähigkeit mit Ungewissheit.</w:t>
      </w:r>
      <w:r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Praeview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Zeitschrift Für 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Innov</w:t>
      </w:r>
      <w:proofErr w:type="spellEnd"/>
      <w:r w:rsidRPr="00BC61D2">
        <w:rPr>
          <w:rFonts w:cs="Arial"/>
          <w:color w:val="131413"/>
          <w:szCs w:val="24"/>
          <w:lang w:eastAsia="de-DE"/>
        </w:rPr>
        <w:t xml:space="preserve"> Arbeitsgestaltung Prävention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2/3:9</w:t>
      </w:r>
    </w:p>
    <w:p w:rsidR="00E8339D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BC61D2">
        <w:rPr>
          <w:rFonts w:cs="Arial"/>
          <w:color w:val="131413"/>
          <w:szCs w:val="24"/>
          <w:lang w:eastAsia="de-DE"/>
        </w:rPr>
        <w:t>Böhle F, Glaser J (</w:t>
      </w:r>
      <w:proofErr w:type="spellStart"/>
      <w:r w:rsidRPr="00BC61D2">
        <w:rPr>
          <w:rFonts w:cs="Arial"/>
          <w:color w:val="131413"/>
          <w:szCs w:val="24"/>
          <w:lang w:eastAsia="de-DE"/>
        </w:rPr>
        <w:t>Hrsg</w:t>
      </w:r>
      <w:proofErr w:type="spellEnd"/>
      <w:r w:rsidRPr="00BC61D2">
        <w:rPr>
          <w:rFonts w:cs="Arial"/>
          <w:color w:val="131413"/>
          <w:szCs w:val="24"/>
          <w:lang w:eastAsia="de-DE"/>
        </w:rPr>
        <w:t>) (2006) Arbeit in der Interaktion – Interaktion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als Arbeit. Arbeitsorganisation und Interaktionsarbeit in der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BC61D2">
        <w:rPr>
          <w:rFonts w:cs="Arial"/>
          <w:color w:val="131413"/>
          <w:szCs w:val="24"/>
          <w:lang w:eastAsia="de-DE"/>
        </w:rPr>
        <w:t>Dienstleistung. VS, Wiesbaden</w:t>
      </w:r>
    </w:p>
    <w:p w:rsidR="00E8339D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val="en-GB" w:eastAsia="de-DE"/>
        </w:rPr>
      </w:pPr>
      <w:r w:rsidRPr="00E8339D">
        <w:rPr>
          <w:rFonts w:cs="Arial"/>
          <w:color w:val="131413"/>
          <w:szCs w:val="24"/>
          <w:lang w:eastAsia="de-DE"/>
        </w:rPr>
        <w:t xml:space="preserve">Böhle F, Huchler N (2016) Cyber-Physical Systems and Human Action. </w:t>
      </w:r>
      <w:r w:rsidRPr="00BC61D2">
        <w:rPr>
          <w:rFonts w:cs="Arial"/>
          <w:color w:val="131413"/>
          <w:szCs w:val="24"/>
          <w:lang w:val="en-GB" w:eastAsia="de-DE"/>
        </w:rPr>
        <w:t>A re-definition of distributed agency between humans and</w:t>
      </w:r>
      <w:r>
        <w:rPr>
          <w:rFonts w:cs="Arial"/>
          <w:color w:val="131413"/>
          <w:szCs w:val="24"/>
          <w:lang w:val="en-GB" w:eastAsia="de-DE"/>
        </w:rPr>
        <w:t xml:space="preserve"> </w:t>
      </w:r>
      <w:r w:rsidRPr="00BC61D2">
        <w:rPr>
          <w:rFonts w:cs="Arial"/>
          <w:color w:val="131413"/>
          <w:szCs w:val="24"/>
          <w:lang w:val="en-GB" w:eastAsia="de-DE"/>
        </w:rPr>
        <w:t>technology, using the example of explicit and implicit knowledge.</w:t>
      </w:r>
      <w:r>
        <w:rPr>
          <w:rFonts w:cs="Arial"/>
          <w:color w:val="131413"/>
          <w:szCs w:val="24"/>
          <w:lang w:val="en-GB" w:eastAsia="de-DE"/>
        </w:rPr>
        <w:t xml:space="preserve"> </w:t>
      </w:r>
      <w:r w:rsidRPr="00BC61D2">
        <w:rPr>
          <w:rFonts w:cs="Arial"/>
          <w:color w:val="131413"/>
          <w:szCs w:val="24"/>
          <w:lang w:val="en-GB" w:eastAsia="de-DE"/>
        </w:rPr>
        <w:t xml:space="preserve">In: Song H, </w:t>
      </w:r>
      <w:proofErr w:type="spellStart"/>
      <w:r w:rsidRPr="00BC61D2">
        <w:rPr>
          <w:rFonts w:cs="Arial"/>
          <w:color w:val="131413"/>
          <w:szCs w:val="24"/>
          <w:lang w:val="en-GB" w:eastAsia="de-DE"/>
        </w:rPr>
        <w:t>Rawat</w:t>
      </w:r>
      <w:proofErr w:type="spellEnd"/>
      <w:r w:rsidRPr="00BC61D2">
        <w:rPr>
          <w:rFonts w:cs="Arial"/>
          <w:color w:val="131413"/>
          <w:szCs w:val="24"/>
          <w:lang w:val="en-GB" w:eastAsia="de-DE"/>
        </w:rPr>
        <w:t xml:space="preserve"> D B, </w:t>
      </w:r>
      <w:proofErr w:type="spellStart"/>
      <w:r w:rsidRPr="00BC61D2">
        <w:rPr>
          <w:rFonts w:cs="Arial"/>
          <w:color w:val="131413"/>
          <w:szCs w:val="24"/>
          <w:lang w:val="en-GB" w:eastAsia="de-DE"/>
        </w:rPr>
        <w:t>Jeschke</w:t>
      </w:r>
      <w:proofErr w:type="spellEnd"/>
      <w:r w:rsidRPr="00BC61D2">
        <w:rPr>
          <w:rFonts w:cs="Arial"/>
          <w:color w:val="131413"/>
          <w:szCs w:val="24"/>
          <w:lang w:val="en-GB" w:eastAsia="de-DE"/>
        </w:rPr>
        <w:t xml:space="preserve"> S, </w:t>
      </w:r>
      <w:proofErr w:type="spellStart"/>
      <w:r w:rsidRPr="00BC61D2">
        <w:rPr>
          <w:rFonts w:cs="Arial"/>
          <w:color w:val="131413"/>
          <w:szCs w:val="24"/>
          <w:lang w:val="en-GB" w:eastAsia="de-DE"/>
        </w:rPr>
        <w:t>Brecher</w:t>
      </w:r>
      <w:proofErr w:type="spellEnd"/>
      <w:r w:rsidRPr="00BC61D2">
        <w:rPr>
          <w:rFonts w:cs="Arial"/>
          <w:color w:val="131413"/>
          <w:szCs w:val="24"/>
          <w:lang w:val="en-GB" w:eastAsia="de-DE"/>
        </w:rPr>
        <w:t xml:space="preserve"> C (Ed.) Cyber-Physical Systems: Foundations, Principles, and Applications. A</w:t>
      </w:r>
      <w:r>
        <w:rPr>
          <w:rFonts w:cs="Arial"/>
          <w:color w:val="131413"/>
          <w:szCs w:val="24"/>
          <w:lang w:val="en-GB" w:eastAsia="de-DE"/>
        </w:rPr>
        <w:t xml:space="preserve"> </w:t>
      </w:r>
      <w:r w:rsidRPr="00BC61D2">
        <w:rPr>
          <w:rFonts w:cs="Arial"/>
          <w:color w:val="131413"/>
          <w:szCs w:val="24"/>
          <w:lang w:val="en-GB" w:eastAsia="de-DE"/>
        </w:rPr>
        <w:t>volume in Intelligent Data-Centric Systems. Waltham, Elsevier, S</w:t>
      </w:r>
      <w:r>
        <w:rPr>
          <w:rFonts w:cs="Arial"/>
          <w:color w:val="131413"/>
          <w:szCs w:val="24"/>
          <w:lang w:val="en-GB" w:eastAsia="de-DE"/>
        </w:rPr>
        <w:t xml:space="preserve"> </w:t>
      </w:r>
      <w:r w:rsidRPr="00BC61D2">
        <w:rPr>
          <w:rFonts w:cs="Arial"/>
          <w:color w:val="131413"/>
          <w:szCs w:val="24"/>
          <w:lang w:val="en-GB" w:eastAsia="de-DE"/>
        </w:rPr>
        <w:t>115–127</w:t>
      </w:r>
    </w:p>
    <w:p w:rsidR="00E8339D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val="en-US" w:eastAsia="de-DE"/>
        </w:rPr>
      </w:pPr>
      <w:bookmarkStart w:id="2" w:name="_GoBack"/>
      <w:proofErr w:type="spellStart"/>
      <w:r w:rsidRPr="00E8339D">
        <w:rPr>
          <w:rFonts w:cs="Arial"/>
          <w:color w:val="131413"/>
          <w:szCs w:val="24"/>
          <w:lang w:val="en-GB" w:eastAsia="de-DE"/>
        </w:rPr>
        <w:t>Boonstra-Hörwein</w:t>
      </w:r>
      <w:proofErr w:type="spellEnd"/>
      <w:r w:rsidRPr="00E8339D">
        <w:rPr>
          <w:rFonts w:cs="Arial"/>
          <w:color w:val="131413"/>
          <w:szCs w:val="24"/>
          <w:lang w:val="en-GB" w:eastAsia="de-DE"/>
        </w:rPr>
        <w:t xml:space="preserve"> K, </w:t>
      </w:r>
      <w:proofErr w:type="spellStart"/>
      <w:r w:rsidRPr="00E8339D">
        <w:rPr>
          <w:rFonts w:cs="Arial"/>
          <w:color w:val="131413"/>
          <w:szCs w:val="24"/>
          <w:lang w:val="en-GB" w:eastAsia="de-DE"/>
        </w:rPr>
        <w:t>Gärtner</w:t>
      </w:r>
      <w:proofErr w:type="spellEnd"/>
      <w:r w:rsidRPr="00E8339D">
        <w:rPr>
          <w:rFonts w:cs="Arial"/>
          <w:color w:val="131413"/>
          <w:szCs w:val="24"/>
          <w:lang w:val="en-GB" w:eastAsia="de-DE"/>
        </w:rPr>
        <w:t xml:space="preserve"> J (2011) Scheduled versus </w:t>
      </w:r>
      <w:proofErr w:type="spellStart"/>
      <w:r w:rsidRPr="00E8339D">
        <w:rPr>
          <w:rFonts w:cs="Arial"/>
          <w:color w:val="131413"/>
          <w:szCs w:val="24"/>
          <w:lang w:val="en-GB" w:eastAsia="de-DE"/>
        </w:rPr>
        <w:t>ActualWork</w:t>
      </w:r>
      <w:proofErr w:type="spellEnd"/>
      <w:r w:rsidRPr="00E8339D">
        <w:rPr>
          <w:rFonts w:cs="Arial"/>
          <w:color w:val="131413"/>
          <w:szCs w:val="24"/>
          <w:lang w:val="en-GB" w:eastAsia="de-DE"/>
        </w:rPr>
        <w:t xml:space="preserve">/ Rest Hours – Detecting Problem Zones by Explorative Data Analysis 20th International Symposium on </w:t>
      </w:r>
      <w:proofErr w:type="spellStart"/>
      <w:r w:rsidRPr="00E8339D">
        <w:rPr>
          <w:rFonts w:cs="Arial"/>
          <w:color w:val="131413"/>
          <w:szCs w:val="24"/>
          <w:lang w:val="en-GB" w:eastAsia="de-DE"/>
        </w:rPr>
        <w:t>Shiftwork</w:t>
      </w:r>
      <w:proofErr w:type="spellEnd"/>
      <w:r w:rsidRPr="00E8339D">
        <w:rPr>
          <w:rFonts w:cs="Arial"/>
          <w:color w:val="131413"/>
          <w:szCs w:val="24"/>
          <w:lang w:val="en-GB" w:eastAsia="de-DE"/>
        </w:rPr>
        <w:t xml:space="preserve"> and Working Time, Stockholm, Sweden. </w:t>
      </w:r>
      <w:bookmarkEnd w:id="2"/>
      <w:r w:rsidRPr="0016746C">
        <w:rPr>
          <w:rFonts w:cs="Arial"/>
          <w:color w:val="131413"/>
          <w:szCs w:val="24"/>
          <w:lang w:val="en-US" w:eastAsia="de-DE"/>
        </w:rPr>
        <w:t>(Working Time Society)</w:t>
      </w:r>
    </w:p>
    <w:p w:rsidR="00E8339D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proofErr w:type="spellStart"/>
      <w:r w:rsidRPr="0016746C">
        <w:rPr>
          <w:rFonts w:cs="Arial"/>
          <w:color w:val="131413"/>
          <w:szCs w:val="24"/>
          <w:lang w:val="en-US" w:eastAsia="de-DE"/>
        </w:rPr>
        <w:t>Gärtner</w:t>
      </w:r>
      <w:proofErr w:type="spellEnd"/>
      <w:r w:rsidRPr="0016746C">
        <w:rPr>
          <w:rFonts w:cs="Arial"/>
          <w:color w:val="131413"/>
          <w:szCs w:val="24"/>
          <w:lang w:val="en-US" w:eastAsia="de-DE"/>
        </w:rPr>
        <w:t xml:space="preserve"> J (2004) Conflicts between employee preferences and ergonomic</w:t>
      </w:r>
      <w:r>
        <w:rPr>
          <w:rFonts w:cs="Arial"/>
          <w:color w:val="131413"/>
          <w:szCs w:val="24"/>
          <w:lang w:val="en-US" w:eastAsia="de-DE"/>
        </w:rPr>
        <w:t xml:space="preserve"> </w:t>
      </w:r>
      <w:r w:rsidRPr="0016746C">
        <w:rPr>
          <w:rFonts w:cs="Arial"/>
          <w:color w:val="131413"/>
          <w:szCs w:val="24"/>
          <w:lang w:val="en-US" w:eastAsia="de-DE"/>
        </w:rPr>
        <w:t>recommendations in shift scheduling: regulation based on</w:t>
      </w:r>
      <w:r>
        <w:rPr>
          <w:rFonts w:cs="Arial"/>
          <w:color w:val="131413"/>
          <w:szCs w:val="24"/>
          <w:lang w:val="en-US" w:eastAsia="de-DE"/>
        </w:rPr>
        <w:t xml:space="preserve"> </w:t>
      </w:r>
      <w:r w:rsidRPr="0016746C">
        <w:rPr>
          <w:rFonts w:cs="Arial"/>
          <w:color w:val="131413"/>
          <w:szCs w:val="24"/>
          <w:lang w:val="en-US" w:eastAsia="de-DE"/>
        </w:rPr>
        <w:t xml:space="preserve">consent is not sufficient. </w:t>
      </w:r>
      <w:proofErr w:type="spellStart"/>
      <w:r w:rsidRPr="00E8339D">
        <w:rPr>
          <w:rFonts w:cs="Arial"/>
          <w:color w:val="131413"/>
          <w:szCs w:val="24"/>
          <w:lang w:eastAsia="de-DE"/>
        </w:rPr>
        <w:t>Revista</w:t>
      </w:r>
      <w:proofErr w:type="spellEnd"/>
      <w:r w:rsidRPr="00E8339D">
        <w:rPr>
          <w:rFonts w:cs="Arial"/>
          <w:color w:val="131413"/>
          <w:szCs w:val="24"/>
          <w:lang w:eastAsia="de-DE"/>
        </w:rPr>
        <w:t xml:space="preserve"> de </w:t>
      </w:r>
      <w:proofErr w:type="spellStart"/>
      <w:r w:rsidRPr="00E8339D">
        <w:rPr>
          <w:rFonts w:cs="Arial"/>
          <w:color w:val="131413"/>
          <w:szCs w:val="24"/>
          <w:lang w:eastAsia="de-DE"/>
        </w:rPr>
        <w:t>Saúde</w:t>
      </w:r>
      <w:proofErr w:type="spellEnd"/>
      <w:r w:rsidRPr="00E8339D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E8339D">
        <w:rPr>
          <w:rFonts w:cs="Arial"/>
          <w:color w:val="131413"/>
          <w:szCs w:val="24"/>
          <w:lang w:eastAsia="de-DE"/>
        </w:rPr>
        <w:t>Pública</w:t>
      </w:r>
      <w:proofErr w:type="spellEnd"/>
      <w:r w:rsidRPr="00E8339D">
        <w:rPr>
          <w:rFonts w:cs="Arial"/>
          <w:color w:val="131413"/>
          <w:szCs w:val="24"/>
          <w:lang w:eastAsia="de-DE"/>
        </w:rPr>
        <w:t xml:space="preserve">. </w:t>
      </w:r>
      <w:r w:rsidRPr="0016746C">
        <w:rPr>
          <w:rFonts w:cs="Arial"/>
          <w:color w:val="131413"/>
          <w:szCs w:val="24"/>
          <w:lang w:eastAsia="de-DE"/>
        </w:rPr>
        <w:t xml:space="preserve">J Public </w:t>
      </w:r>
      <w:proofErr w:type="spellStart"/>
      <w:r w:rsidRPr="0016746C">
        <w:rPr>
          <w:rFonts w:cs="Arial"/>
          <w:color w:val="131413"/>
          <w:szCs w:val="24"/>
          <w:lang w:eastAsia="de-DE"/>
        </w:rPr>
        <w:t>Health</w:t>
      </w:r>
      <w:proofErr w:type="spellEnd"/>
      <w:r>
        <w:rPr>
          <w:rFonts w:cs="Arial"/>
          <w:color w:val="131413"/>
          <w:szCs w:val="24"/>
          <w:lang w:eastAsia="de-DE"/>
        </w:rPr>
        <w:t xml:space="preserve"> </w:t>
      </w:r>
      <w:r w:rsidRPr="0016746C">
        <w:rPr>
          <w:rFonts w:cs="Arial"/>
          <w:color w:val="131413"/>
          <w:szCs w:val="24"/>
          <w:lang w:eastAsia="de-DE"/>
        </w:rPr>
        <w:t>(Bangkok) 38:65–71</w:t>
      </w:r>
    </w:p>
    <w:p w:rsidR="00E8339D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16746C">
        <w:rPr>
          <w:rFonts w:cs="Arial"/>
          <w:color w:val="131413"/>
          <w:szCs w:val="24"/>
          <w:lang w:eastAsia="de-DE"/>
        </w:rPr>
        <w:t>Gärtner J, Klein C et al (2008) Arbeitszeitmodelle – Handbuch zur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16746C">
        <w:rPr>
          <w:rFonts w:cs="Arial"/>
          <w:color w:val="131413"/>
          <w:szCs w:val="24"/>
          <w:lang w:eastAsia="de-DE"/>
        </w:rPr>
        <w:t>Arbeitszeitgestaltung. ORAC-Verlag, Wien</w:t>
      </w:r>
    </w:p>
    <w:p w:rsidR="00E8339D" w:rsidRPr="0016746C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16746C">
        <w:rPr>
          <w:rFonts w:cs="Arial"/>
          <w:color w:val="131413"/>
          <w:szCs w:val="24"/>
          <w:lang w:eastAsia="de-DE"/>
        </w:rPr>
        <w:t xml:space="preserve">Gärtner J, </w:t>
      </w:r>
      <w:proofErr w:type="spellStart"/>
      <w:r w:rsidRPr="0016746C">
        <w:rPr>
          <w:rFonts w:cs="Arial"/>
          <w:color w:val="131413"/>
          <w:szCs w:val="24"/>
          <w:lang w:eastAsia="de-DE"/>
        </w:rPr>
        <w:t>Lennings</w:t>
      </w:r>
      <w:proofErr w:type="spellEnd"/>
      <w:r w:rsidRPr="0016746C">
        <w:rPr>
          <w:rFonts w:cs="Arial"/>
          <w:color w:val="131413"/>
          <w:szCs w:val="24"/>
          <w:lang w:eastAsia="de-DE"/>
        </w:rPr>
        <w:t xml:space="preserve"> F (2006) Neue Ansätze der Arbeitszeitgestaltung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16746C">
        <w:rPr>
          <w:rFonts w:cs="Arial"/>
          <w:color w:val="131413"/>
          <w:szCs w:val="24"/>
          <w:lang w:eastAsia="de-DE"/>
        </w:rPr>
        <w:t xml:space="preserve">in der Industrie. </w:t>
      </w:r>
      <w:proofErr w:type="spellStart"/>
      <w:r w:rsidRPr="0016746C">
        <w:rPr>
          <w:rFonts w:cs="Arial"/>
          <w:color w:val="131413"/>
          <w:szCs w:val="24"/>
          <w:lang w:eastAsia="de-DE"/>
        </w:rPr>
        <w:t>Angew</w:t>
      </w:r>
      <w:proofErr w:type="spellEnd"/>
      <w:r w:rsidRPr="0016746C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16746C">
        <w:rPr>
          <w:rFonts w:cs="Arial"/>
          <w:color w:val="131413"/>
          <w:szCs w:val="24"/>
          <w:lang w:eastAsia="de-DE"/>
        </w:rPr>
        <w:t>Arbeitswiss</w:t>
      </w:r>
      <w:proofErr w:type="spellEnd"/>
      <w:r w:rsidRPr="0016746C">
        <w:rPr>
          <w:rFonts w:cs="Arial"/>
          <w:color w:val="131413"/>
          <w:szCs w:val="24"/>
          <w:lang w:eastAsia="de-DE"/>
        </w:rPr>
        <w:t xml:space="preserve"> 189:1–22</w:t>
      </w:r>
    </w:p>
    <w:p w:rsidR="00E8339D" w:rsidRPr="0016746C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proofErr w:type="spellStart"/>
      <w:r w:rsidRPr="0016746C">
        <w:rPr>
          <w:rFonts w:cs="Arial"/>
          <w:color w:val="131413"/>
          <w:szCs w:val="24"/>
          <w:lang w:eastAsia="de-DE"/>
        </w:rPr>
        <w:t>Knauth</w:t>
      </w:r>
      <w:proofErr w:type="spellEnd"/>
      <w:r w:rsidRPr="0016746C">
        <w:rPr>
          <w:rFonts w:cs="Arial"/>
          <w:color w:val="131413"/>
          <w:szCs w:val="24"/>
          <w:lang w:eastAsia="de-DE"/>
        </w:rPr>
        <w:t xml:space="preserve"> P (1983) Ergonomische Beiträge zu Sicherheitsaspekten der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16746C">
        <w:rPr>
          <w:rFonts w:cs="Arial"/>
          <w:color w:val="131413"/>
          <w:szCs w:val="24"/>
          <w:lang w:eastAsia="de-DE"/>
        </w:rPr>
        <w:t>Arbeitszeitorganisation. VDI Verlag, Düsseldorf</w:t>
      </w:r>
    </w:p>
    <w:p w:rsidR="00E8339D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proofErr w:type="spellStart"/>
      <w:r w:rsidRPr="0016746C">
        <w:rPr>
          <w:rFonts w:cs="Arial"/>
          <w:color w:val="131413"/>
          <w:szCs w:val="24"/>
          <w:lang w:eastAsia="de-DE"/>
        </w:rPr>
        <w:t>Risak</w:t>
      </w:r>
      <w:proofErr w:type="spellEnd"/>
      <w:r w:rsidRPr="0016746C">
        <w:rPr>
          <w:rFonts w:cs="Arial"/>
          <w:color w:val="131413"/>
          <w:szCs w:val="24"/>
          <w:lang w:eastAsia="de-DE"/>
        </w:rPr>
        <w:t xml:space="preserve"> M, Jöst A et al (2014) Praxishandbuch Gleitzeit. </w:t>
      </w:r>
      <w:proofErr w:type="spellStart"/>
      <w:r w:rsidRPr="0016746C">
        <w:rPr>
          <w:rFonts w:cs="Arial"/>
          <w:color w:val="131413"/>
          <w:szCs w:val="24"/>
          <w:lang w:eastAsia="de-DE"/>
        </w:rPr>
        <w:t>facultas.wuv</w:t>
      </w:r>
      <w:proofErr w:type="spellEnd"/>
      <w:r w:rsidRPr="0016746C">
        <w:rPr>
          <w:rFonts w:cs="Arial"/>
          <w:color w:val="131413"/>
          <w:szCs w:val="24"/>
          <w:lang w:eastAsia="de-DE"/>
        </w:rPr>
        <w:t>,</w:t>
      </w:r>
      <w:r>
        <w:rPr>
          <w:rFonts w:cs="Arial"/>
          <w:color w:val="131413"/>
          <w:szCs w:val="24"/>
          <w:lang w:eastAsia="de-DE"/>
        </w:rPr>
        <w:t xml:space="preserve"> </w:t>
      </w:r>
      <w:r w:rsidRPr="0016746C">
        <w:rPr>
          <w:rFonts w:cs="Arial"/>
          <w:color w:val="131413"/>
          <w:szCs w:val="24"/>
          <w:lang w:eastAsia="de-DE"/>
        </w:rPr>
        <w:t>Wien</w:t>
      </w:r>
    </w:p>
    <w:p w:rsidR="00E8339D" w:rsidRDefault="00E8339D" w:rsidP="00E8339D">
      <w:pPr>
        <w:autoSpaceDE w:val="0"/>
        <w:autoSpaceDN w:val="0"/>
        <w:adjustRightInd w:val="0"/>
        <w:spacing w:after="240"/>
        <w:jc w:val="left"/>
        <w:rPr>
          <w:rFonts w:cs="Arial"/>
          <w:color w:val="131413"/>
          <w:szCs w:val="24"/>
          <w:lang w:eastAsia="de-DE"/>
        </w:rPr>
      </w:pPr>
      <w:r w:rsidRPr="0016746C">
        <w:rPr>
          <w:rFonts w:cs="Arial"/>
          <w:color w:val="131413"/>
          <w:szCs w:val="24"/>
          <w:lang w:val="en-US" w:eastAsia="de-DE"/>
        </w:rPr>
        <w:t xml:space="preserve">Smith L, </w:t>
      </w:r>
      <w:proofErr w:type="spellStart"/>
      <w:r w:rsidRPr="0016746C">
        <w:rPr>
          <w:rFonts w:cs="Arial"/>
          <w:color w:val="131413"/>
          <w:szCs w:val="24"/>
          <w:lang w:val="en-US" w:eastAsia="de-DE"/>
        </w:rPr>
        <w:t>Iskra-Golec</w:t>
      </w:r>
      <w:proofErr w:type="spellEnd"/>
      <w:r w:rsidRPr="0016746C">
        <w:rPr>
          <w:rFonts w:cs="Arial"/>
          <w:color w:val="131413"/>
          <w:szCs w:val="24"/>
          <w:lang w:val="en-US" w:eastAsia="de-DE"/>
        </w:rPr>
        <w:t xml:space="preserve"> I (2003) Internal locus of control and shiftwork</w:t>
      </w:r>
      <w:r>
        <w:rPr>
          <w:rFonts w:cs="Arial"/>
          <w:color w:val="131413"/>
          <w:szCs w:val="24"/>
          <w:lang w:val="en-US" w:eastAsia="de-DE"/>
        </w:rPr>
        <w:t xml:space="preserve"> </w:t>
      </w:r>
      <w:r w:rsidRPr="0016746C">
        <w:rPr>
          <w:rFonts w:cs="Arial"/>
          <w:color w:val="131413"/>
          <w:szCs w:val="24"/>
          <w:lang w:val="en-US" w:eastAsia="de-DE"/>
        </w:rPr>
        <w:t xml:space="preserve">effects. </w:t>
      </w:r>
      <w:proofErr w:type="spellStart"/>
      <w:r w:rsidRPr="00E8339D">
        <w:rPr>
          <w:rFonts w:cs="Arial"/>
          <w:color w:val="131413"/>
          <w:szCs w:val="24"/>
          <w:lang w:eastAsia="de-DE"/>
        </w:rPr>
        <w:t>Theor</w:t>
      </w:r>
      <w:proofErr w:type="spellEnd"/>
      <w:r w:rsidRPr="00E8339D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E8339D">
        <w:rPr>
          <w:rFonts w:cs="Arial"/>
          <w:color w:val="131413"/>
          <w:szCs w:val="24"/>
          <w:lang w:eastAsia="de-DE"/>
        </w:rPr>
        <w:t>Issues</w:t>
      </w:r>
      <w:proofErr w:type="spellEnd"/>
      <w:r w:rsidRPr="00E8339D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E8339D">
        <w:rPr>
          <w:rFonts w:cs="Arial"/>
          <w:color w:val="131413"/>
          <w:szCs w:val="24"/>
          <w:lang w:eastAsia="de-DE"/>
        </w:rPr>
        <w:t>Ergonomic</w:t>
      </w:r>
      <w:proofErr w:type="spellEnd"/>
      <w:r w:rsidRPr="00E8339D">
        <w:rPr>
          <w:rFonts w:cs="Arial"/>
          <w:color w:val="131413"/>
          <w:szCs w:val="24"/>
          <w:lang w:eastAsia="de-DE"/>
        </w:rPr>
        <w:t xml:space="preserve"> </w:t>
      </w:r>
      <w:proofErr w:type="spellStart"/>
      <w:r w:rsidRPr="00E8339D">
        <w:rPr>
          <w:rFonts w:cs="Arial"/>
          <w:color w:val="131413"/>
          <w:szCs w:val="24"/>
          <w:lang w:eastAsia="de-DE"/>
        </w:rPr>
        <w:t>Sci</w:t>
      </w:r>
      <w:proofErr w:type="spellEnd"/>
      <w:r w:rsidRPr="00E8339D">
        <w:rPr>
          <w:rFonts w:cs="Arial"/>
          <w:color w:val="131413"/>
          <w:szCs w:val="24"/>
          <w:lang w:eastAsia="de-DE"/>
        </w:rPr>
        <w:t xml:space="preserve"> 4(3–4):327–339</w:t>
      </w:r>
    </w:p>
    <w:p w:rsidR="00E829FA" w:rsidRDefault="00E829FA" w:rsidP="001F4D84">
      <w:pPr>
        <w:spacing w:after="120"/>
      </w:pPr>
    </w:p>
    <w:p w:rsidR="00E829FA" w:rsidRPr="00E829FA" w:rsidRDefault="00E829FA" w:rsidP="00CF4CFD">
      <w:pPr>
        <w:rPr>
          <w:b/>
        </w:rPr>
      </w:pPr>
      <w:r w:rsidRPr="00E829FA">
        <w:rPr>
          <w:b/>
        </w:rPr>
        <w:t>Anschrift der Verfasser</w:t>
      </w:r>
    </w:p>
    <w:p w:rsidR="00E829FA" w:rsidRPr="00E829FA" w:rsidRDefault="00E829FA" w:rsidP="00CF4CFD">
      <w:pPr>
        <w:rPr>
          <w:b/>
        </w:rPr>
      </w:pPr>
      <w:r w:rsidRPr="00E829FA">
        <w:rPr>
          <w:b/>
        </w:rPr>
        <w:t>Akademischer Titel Vorname und Nachname Erstautor</w:t>
      </w:r>
    </w:p>
    <w:p w:rsidR="00E829FA" w:rsidRDefault="00E829FA" w:rsidP="00CF4CFD">
      <w:r>
        <w:t>Institut / Firma</w:t>
      </w:r>
    </w:p>
    <w:p w:rsidR="00E829FA" w:rsidRDefault="00E829FA" w:rsidP="00CF4CFD">
      <w:r>
        <w:t>Straße, Hausnummer</w:t>
      </w:r>
    </w:p>
    <w:p w:rsidR="00E829FA" w:rsidRDefault="00E829FA" w:rsidP="00CF4CFD">
      <w:r>
        <w:t>Kürzel des Landes Postleitzahl Ort (Beispiel: D-64287 Darmstadt)</w:t>
      </w:r>
    </w:p>
    <w:p w:rsidR="00E829FA" w:rsidRPr="00E829FA" w:rsidRDefault="00E829FA" w:rsidP="00CF4CFD">
      <w:pPr>
        <w:rPr>
          <w:b/>
        </w:rPr>
      </w:pPr>
      <w:r w:rsidRPr="00E829FA">
        <w:rPr>
          <w:b/>
        </w:rPr>
        <w:t xml:space="preserve">Akademischer Titel Vorname und Nachname </w:t>
      </w:r>
      <w:r>
        <w:rPr>
          <w:b/>
        </w:rPr>
        <w:t>Zweitautor</w:t>
      </w:r>
    </w:p>
    <w:p w:rsidR="00E829FA" w:rsidRDefault="00E829FA" w:rsidP="00CF4CFD">
      <w:r>
        <w:t>Institut / Firma</w:t>
      </w:r>
    </w:p>
    <w:p w:rsidR="00E829FA" w:rsidRDefault="00E829FA" w:rsidP="00CF4CFD">
      <w:r>
        <w:lastRenderedPageBreak/>
        <w:t>Straße, Hausnummer</w:t>
      </w:r>
    </w:p>
    <w:p w:rsidR="00E829FA" w:rsidRDefault="00E829FA" w:rsidP="00CF4CFD">
      <w:r>
        <w:t>Kürzel des Landes Postleitzahl Ort</w:t>
      </w:r>
    </w:p>
    <w:p w:rsidR="00E829FA" w:rsidRPr="00E829FA" w:rsidRDefault="00E829FA" w:rsidP="00CF4CFD">
      <w:pPr>
        <w:rPr>
          <w:b/>
        </w:rPr>
      </w:pPr>
      <w:r w:rsidRPr="00E829FA">
        <w:rPr>
          <w:b/>
        </w:rPr>
        <w:t xml:space="preserve">Akademischer Titel Vorname und Nachname </w:t>
      </w:r>
      <w:r>
        <w:rPr>
          <w:b/>
        </w:rPr>
        <w:t>Drittautor</w:t>
      </w:r>
    </w:p>
    <w:p w:rsidR="00E829FA" w:rsidRDefault="00E829FA" w:rsidP="00CF4CFD">
      <w:r>
        <w:t>Institut / Firma</w:t>
      </w:r>
    </w:p>
    <w:p w:rsidR="00E829FA" w:rsidRDefault="00E829FA" w:rsidP="00CF4CFD">
      <w:r>
        <w:t>Straße, Hausnummer</w:t>
      </w:r>
    </w:p>
    <w:p w:rsidR="00E829FA" w:rsidRDefault="00E829FA" w:rsidP="00CF4CFD">
      <w:r>
        <w:t>Kürzel des Landes Postleitzahl Ort</w:t>
      </w:r>
    </w:p>
    <w:p w:rsidR="00E829FA" w:rsidRPr="00E829FA" w:rsidRDefault="00E829FA" w:rsidP="00CF4CFD">
      <w:pPr>
        <w:rPr>
          <w:b/>
        </w:rPr>
      </w:pPr>
      <w:r w:rsidRPr="00E829FA">
        <w:rPr>
          <w:b/>
        </w:rPr>
        <w:t xml:space="preserve">Akademischer Titel Vorname und Nachname </w:t>
      </w:r>
      <w:r>
        <w:rPr>
          <w:b/>
        </w:rPr>
        <w:t>Viertautor</w:t>
      </w:r>
    </w:p>
    <w:p w:rsidR="00E829FA" w:rsidRDefault="00E829FA" w:rsidP="00CF4CFD">
      <w:r>
        <w:t>Institut / Firma</w:t>
      </w:r>
    </w:p>
    <w:p w:rsidR="00E829FA" w:rsidRDefault="00E829FA" w:rsidP="00CF4CFD">
      <w:r>
        <w:t>Straße, Hausnummer</w:t>
      </w:r>
    </w:p>
    <w:p w:rsidR="00E829FA" w:rsidRDefault="00E829FA" w:rsidP="00CF4CFD">
      <w:r>
        <w:t xml:space="preserve">Kürzel des Landes Postleitzahl Ort </w:t>
      </w:r>
    </w:p>
    <w:p w:rsidR="00E829FA" w:rsidRDefault="00E829FA" w:rsidP="00CF4CFD">
      <w:r>
        <w:t xml:space="preserve">E-Mail: Bitte geben Sie </w:t>
      </w:r>
      <w:r w:rsidRPr="00E829FA">
        <w:rPr>
          <w:b/>
        </w:rPr>
        <w:t>EINE</w:t>
      </w:r>
      <w:r>
        <w:t xml:space="preserve"> E-Mail-Adresse an</w:t>
      </w:r>
    </w:p>
    <w:p w:rsidR="00E829FA" w:rsidRDefault="00E829FA" w:rsidP="00C53D20">
      <w:pPr>
        <w:spacing w:after="120"/>
      </w:pPr>
    </w:p>
    <w:sectPr w:rsidR="00E829FA" w:rsidSect="00110C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D6EED"/>
    <w:multiLevelType w:val="multilevel"/>
    <w:tmpl w:val="84427B2E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E5F"/>
    <w:rsid w:val="00001DC7"/>
    <w:rsid w:val="000027A9"/>
    <w:rsid w:val="00002B75"/>
    <w:rsid w:val="000036D7"/>
    <w:rsid w:val="00004C78"/>
    <w:rsid w:val="000070A9"/>
    <w:rsid w:val="00013CF4"/>
    <w:rsid w:val="00023FA1"/>
    <w:rsid w:val="000302E2"/>
    <w:rsid w:val="000332C4"/>
    <w:rsid w:val="000337EC"/>
    <w:rsid w:val="000352D1"/>
    <w:rsid w:val="00036624"/>
    <w:rsid w:val="00045A14"/>
    <w:rsid w:val="00045B91"/>
    <w:rsid w:val="00046067"/>
    <w:rsid w:val="00050A53"/>
    <w:rsid w:val="00051721"/>
    <w:rsid w:val="00051EC4"/>
    <w:rsid w:val="0005623A"/>
    <w:rsid w:val="000624BA"/>
    <w:rsid w:val="000635B2"/>
    <w:rsid w:val="00064BEB"/>
    <w:rsid w:val="0006568A"/>
    <w:rsid w:val="000705B2"/>
    <w:rsid w:val="00084023"/>
    <w:rsid w:val="00085B59"/>
    <w:rsid w:val="00090115"/>
    <w:rsid w:val="00090266"/>
    <w:rsid w:val="00091143"/>
    <w:rsid w:val="00091207"/>
    <w:rsid w:val="00091CF6"/>
    <w:rsid w:val="00094A86"/>
    <w:rsid w:val="0009624E"/>
    <w:rsid w:val="000A14BD"/>
    <w:rsid w:val="000A4FC4"/>
    <w:rsid w:val="000B0D5F"/>
    <w:rsid w:val="000B134C"/>
    <w:rsid w:val="000B225C"/>
    <w:rsid w:val="000B5BD4"/>
    <w:rsid w:val="000C071D"/>
    <w:rsid w:val="000C091D"/>
    <w:rsid w:val="000C13F1"/>
    <w:rsid w:val="000C5702"/>
    <w:rsid w:val="000C5F0A"/>
    <w:rsid w:val="000C6A12"/>
    <w:rsid w:val="000D2977"/>
    <w:rsid w:val="000D5172"/>
    <w:rsid w:val="000D52D7"/>
    <w:rsid w:val="000D69A3"/>
    <w:rsid w:val="000E0702"/>
    <w:rsid w:val="000E0EBD"/>
    <w:rsid w:val="000E549F"/>
    <w:rsid w:val="000F0BEA"/>
    <w:rsid w:val="00100CFC"/>
    <w:rsid w:val="00100F07"/>
    <w:rsid w:val="001011F1"/>
    <w:rsid w:val="00101396"/>
    <w:rsid w:val="001029D7"/>
    <w:rsid w:val="0010445C"/>
    <w:rsid w:val="001053E8"/>
    <w:rsid w:val="00105B3E"/>
    <w:rsid w:val="00107AE3"/>
    <w:rsid w:val="00110C18"/>
    <w:rsid w:val="001119F1"/>
    <w:rsid w:val="001154D7"/>
    <w:rsid w:val="00115C81"/>
    <w:rsid w:val="001210EE"/>
    <w:rsid w:val="00124E0D"/>
    <w:rsid w:val="00126C40"/>
    <w:rsid w:val="00127DDC"/>
    <w:rsid w:val="00133F0D"/>
    <w:rsid w:val="001352DE"/>
    <w:rsid w:val="001359FF"/>
    <w:rsid w:val="00136809"/>
    <w:rsid w:val="0014155E"/>
    <w:rsid w:val="00142EC7"/>
    <w:rsid w:val="00146FA1"/>
    <w:rsid w:val="0015001A"/>
    <w:rsid w:val="001502FC"/>
    <w:rsid w:val="00151D03"/>
    <w:rsid w:val="00153773"/>
    <w:rsid w:val="00153E30"/>
    <w:rsid w:val="001542C0"/>
    <w:rsid w:val="0015486E"/>
    <w:rsid w:val="00155931"/>
    <w:rsid w:val="00156DC9"/>
    <w:rsid w:val="00161F80"/>
    <w:rsid w:val="00162C0C"/>
    <w:rsid w:val="00163742"/>
    <w:rsid w:val="00167420"/>
    <w:rsid w:val="00175AA3"/>
    <w:rsid w:val="00184A24"/>
    <w:rsid w:val="001863C2"/>
    <w:rsid w:val="00187AB4"/>
    <w:rsid w:val="00191A6A"/>
    <w:rsid w:val="00192B30"/>
    <w:rsid w:val="00192EF1"/>
    <w:rsid w:val="00193F01"/>
    <w:rsid w:val="00197347"/>
    <w:rsid w:val="001A1D3A"/>
    <w:rsid w:val="001A3BF6"/>
    <w:rsid w:val="001A5748"/>
    <w:rsid w:val="001A606C"/>
    <w:rsid w:val="001A656D"/>
    <w:rsid w:val="001A7621"/>
    <w:rsid w:val="001B1177"/>
    <w:rsid w:val="001B17BD"/>
    <w:rsid w:val="001B2584"/>
    <w:rsid w:val="001B37F4"/>
    <w:rsid w:val="001B4088"/>
    <w:rsid w:val="001B45CC"/>
    <w:rsid w:val="001B6BB5"/>
    <w:rsid w:val="001C0E2E"/>
    <w:rsid w:val="001C1238"/>
    <w:rsid w:val="001C1E2A"/>
    <w:rsid w:val="001C5FC1"/>
    <w:rsid w:val="001C6766"/>
    <w:rsid w:val="001C6994"/>
    <w:rsid w:val="001C6D2C"/>
    <w:rsid w:val="001D2254"/>
    <w:rsid w:val="001D3D3F"/>
    <w:rsid w:val="001D5E3F"/>
    <w:rsid w:val="001D5E63"/>
    <w:rsid w:val="001D63B6"/>
    <w:rsid w:val="001D743F"/>
    <w:rsid w:val="001E1F14"/>
    <w:rsid w:val="001E235F"/>
    <w:rsid w:val="001E387F"/>
    <w:rsid w:val="001E3A8D"/>
    <w:rsid w:val="001E7D18"/>
    <w:rsid w:val="001F21F6"/>
    <w:rsid w:val="001F303B"/>
    <w:rsid w:val="001F4D84"/>
    <w:rsid w:val="001F666A"/>
    <w:rsid w:val="0020336E"/>
    <w:rsid w:val="00204332"/>
    <w:rsid w:val="0020689D"/>
    <w:rsid w:val="002077A8"/>
    <w:rsid w:val="00207AE3"/>
    <w:rsid w:val="002100EE"/>
    <w:rsid w:val="002112A6"/>
    <w:rsid w:val="00211E2F"/>
    <w:rsid w:val="00214E04"/>
    <w:rsid w:val="00214FBE"/>
    <w:rsid w:val="00215E1C"/>
    <w:rsid w:val="0022093D"/>
    <w:rsid w:val="002226CB"/>
    <w:rsid w:val="00223163"/>
    <w:rsid w:val="00226ADF"/>
    <w:rsid w:val="00227D07"/>
    <w:rsid w:val="002300A8"/>
    <w:rsid w:val="002365ED"/>
    <w:rsid w:val="00237D83"/>
    <w:rsid w:val="00240268"/>
    <w:rsid w:val="002432AB"/>
    <w:rsid w:val="00245702"/>
    <w:rsid w:val="0025758D"/>
    <w:rsid w:val="0026360A"/>
    <w:rsid w:val="00264288"/>
    <w:rsid w:val="0026604C"/>
    <w:rsid w:val="00266DC2"/>
    <w:rsid w:val="0027080D"/>
    <w:rsid w:val="0027156E"/>
    <w:rsid w:val="00276BE5"/>
    <w:rsid w:val="00277EDB"/>
    <w:rsid w:val="0028178B"/>
    <w:rsid w:val="00282400"/>
    <w:rsid w:val="00287965"/>
    <w:rsid w:val="002918F7"/>
    <w:rsid w:val="00292AE6"/>
    <w:rsid w:val="00292C86"/>
    <w:rsid w:val="00296854"/>
    <w:rsid w:val="002A0DE3"/>
    <w:rsid w:val="002A7DE8"/>
    <w:rsid w:val="002B0481"/>
    <w:rsid w:val="002B15F5"/>
    <w:rsid w:val="002B6105"/>
    <w:rsid w:val="002C0874"/>
    <w:rsid w:val="002C1A55"/>
    <w:rsid w:val="002C2F97"/>
    <w:rsid w:val="002C31D0"/>
    <w:rsid w:val="002C3AD1"/>
    <w:rsid w:val="002C5BF7"/>
    <w:rsid w:val="002D0C0C"/>
    <w:rsid w:val="002D1CF0"/>
    <w:rsid w:val="002D4B91"/>
    <w:rsid w:val="002E0D35"/>
    <w:rsid w:val="002E52FD"/>
    <w:rsid w:val="002F2DD9"/>
    <w:rsid w:val="002F35DD"/>
    <w:rsid w:val="002F55E1"/>
    <w:rsid w:val="002F6FC2"/>
    <w:rsid w:val="002F73F8"/>
    <w:rsid w:val="002F78DC"/>
    <w:rsid w:val="003043D0"/>
    <w:rsid w:val="00306631"/>
    <w:rsid w:val="003108E8"/>
    <w:rsid w:val="003118D5"/>
    <w:rsid w:val="00312C35"/>
    <w:rsid w:val="00313DC3"/>
    <w:rsid w:val="00314AFC"/>
    <w:rsid w:val="0031505F"/>
    <w:rsid w:val="00316B3C"/>
    <w:rsid w:val="00316DAA"/>
    <w:rsid w:val="00320C0B"/>
    <w:rsid w:val="00325083"/>
    <w:rsid w:val="00325745"/>
    <w:rsid w:val="00326529"/>
    <w:rsid w:val="00326ECE"/>
    <w:rsid w:val="00330C58"/>
    <w:rsid w:val="0034037B"/>
    <w:rsid w:val="00342E22"/>
    <w:rsid w:val="003436B6"/>
    <w:rsid w:val="00343933"/>
    <w:rsid w:val="003441E1"/>
    <w:rsid w:val="003448B2"/>
    <w:rsid w:val="00355306"/>
    <w:rsid w:val="00356440"/>
    <w:rsid w:val="00363AD6"/>
    <w:rsid w:val="00366A02"/>
    <w:rsid w:val="00380FE4"/>
    <w:rsid w:val="00382C05"/>
    <w:rsid w:val="003838FF"/>
    <w:rsid w:val="00391D0E"/>
    <w:rsid w:val="00392E03"/>
    <w:rsid w:val="003941FB"/>
    <w:rsid w:val="00396F9A"/>
    <w:rsid w:val="00397A5C"/>
    <w:rsid w:val="003A00B5"/>
    <w:rsid w:val="003A1046"/>
    <w:rsid w:val="003A1CDC"/>
    <w:rsid w:val="003A2B48"/>
    <w:rsid w:val="003A455E"/>
    <w:rsid w:val="003A5C38"/>
    <w:rsid w:val="003A6531"/>
    <w:rsid w:val="003B038E"/>
    <w:rsid w:val="003B1049"/>
    <w:rsid w:val="003B342E"/>
    <w:rsid w:val="003B6EE0"/>
    <w:rsid w:val="003C2A62"/>
    <w:rsid w:val="003C5D24"/>
    <w:rsid w:val="003C7777"/>
    <w:rsid w:val="003D0276"/>
    <w:rsid w:val="003D5E7B"/>
    <w:rsid w:val="003E1AD1"/>
    <w:rsid w:val="003E30B6"/>
    <w:rsid w:val="003F0400"/>
    <w:rsid w:val="003F0D4B"/>
    <w:rsid w:val="003F0F3C"/>
    <w:rsid w:val="003F1D57"/>
    <w:rsid w:val="003F2B99"/>
    <w:rsid w:val="003F3576"/>
    <w:rsid w:val="003F3DB8"/>
    <w:rsid w:val="003F4D78"/>
    <w:rsid w:val="003F4F25"/>
    <w:rsid w:val="003F5A97"/>
    <w:rsid w:val="003F5C40"/>
    <w:rsid w:val="003F7BEE"/>
    <w:rsid w:val="00401CB7"/>
    <w:rsid w:val="0040250C"/>
    <w:rsid w:val="004202A0"/>
    <w:rsid w:val="00422099"/>
    <w:rsid w:val="00427673"/>
    <w:rsid w:val="004374B2"/>
    <w:rsid w:val="00442D04"/>
    <w:rsid w:val="0044773A"/>
    <w:rsid w:val="00452BFD"/>
    <w:rsid w:val="0045348C"/>
    <w:rsid w:val="004545EE"/>
    <w:rsid w:val="00456255"/>
    <w:rsid w:val="004611EB"/>
    <w:rsid w:val="00461869"/>
    <w:rsid w:val="0046418D"/>
    <w:rsid w:val="004705C0"/>
    <w:rsid w:val="00470AE8"/>
    <w:rsid w:val="00471476"/>
    <w:rsid w:val="00472DBE"/>
    <w:rsid w:val="00474A83"/>
    <w:rsid w:val="00475217"/>
    <w:rsid w:val="00477838"/>
    <w:rsid w:val="00477C3C"/>
    <w:rsid w:val="00480EF7"/>
    <w:rsid w:val="0048358D"/>
    <w:rsid w:val="00483722"/>
    <w:rsid w:val="00486A5B"/>
    <w:rsid w:val="00487294"/>
    <w:rsid w:val="004872BC"/>
    <w:rsid w:val="00487764"/>
    <w:rsid w:val="0049018D"/>
    <w:rsid w:val="004914AA"/>
    <w:rsid w:val="004971FC"/>
    <w:rsid w:val="004A04AC"/>
    <w:rsid w:val="004A187D"/>
    <w:rsid w:val="004A310D"/>
    <w:rsid w:val="004A4092"/>
    <w:rsid w:val="004A4CA6"/>
    <w:rsid w:val="004B0B5E"/>
    <w:rsid w:val="004B1960"/>
    <w:rsid w:val="004B39F9"/>
    <w:rsid w:val="004B401D"/>
    <w:rsid w:val="004B4726"/>
    <w:rsid w:val="004B4DAE"/>
    <w:rsid w:val="004B6A40"/>
    <w:rsid w:val="004B6CA5"/>
    <w:rsid w:val="004C2044"/>
    <w:rsid w:val="004C2D09"/>
    <w:rsid w:val="004C3601"/>
    <w:rsid w:val="004C6B59"/>
    <w:rsid w:val="004D051B"/>
    <w:rsid w:val="004D070B"/>
    <w:rsid w:val="004D0B09"/>
    <w:rsid w:val="004E22B6"/>
    <w:rsid w:val="004E3A1A"/>
    <w:rsid w:val="004E588D"/>
    <w:rsid w:val="004F1F55"/>
    <w:rsid w:val="004F2267"/>
    <w:rsid w:val="004F27DB"/>
    <w:rsid w:val="004F3778"/>
    <w:rsid w:val="004F377B"/>
    <w:rsid w:val="004F4ECC"/>
    <w:rsid w:val="004F57A5"/>
    <w:rsid w:val="004F5D78"/>
    <w:rsid w:val="004F67F5"/>
    <w:rsid w:val="005003C0"/>
    <w:rsid w:val="00507392"/>
    <w:rsid w:val="0050784E"/>
    <w:rsid w:val="0051378C"/>
    <w:rsid w:val="00514249"/>
    <w:rsid w:val="00515186"/>
    <w:rsid w:val="00515F94"/>
    <w:rsid w:val="005215B7"/>
    <w:rsid w:val="00521613"/>
    <w:rsid w:val="00522E71"/>
    <w:rsid w:val="00527FEE"/>
    <w:rsid w:val="005307D2"/>
    <w:rsid w:val="00530E8B"/>
    <w:rsid w:val="00532FF0"/>
    <w:rsid w:val="00542DB5"/>
    <w:rsid w:val="005459A4"/>
    <w:rsid w:val="0054659E"/>
    <w:rsid w:val="00552164"/>
    <w:rsid w:val="005560D2"/>
    <w:rsid w:val="0056014A"/>
    <w:rsid w:val="00560D5F"/>
    <w:rsid w:val="005623B7"/>
    <w:rsid w:val="00563321"/>
    <w:rsid w:val="0056458E"/>
    <w:rsid w:val="00564CB9"/>
    <w:rsid w:val="00566C43"/>
    <w:rsid w:val="005717F6"/>
    <w:rsid w:val="0057285C"/>
    <w:rsid w:val="0057331B"/>
    <w:rsid w:val="005753A1"/>
    <w:rsid w:val="0058771A"/>
    <w:rsid w:val="005A0684"/>
    <w:rsid w:val="005A1D9F"/>
    <w:rsid w:val="005A3F6F"/>
    <w:rsid w:val="005A5321"/>
    <w:rsid w:val="005A5981"/>
    <w:rsid w:val="005A6274"/>
    <w:rsid w:val="005A6886"/>
    <w:rsid w:val="005C03B5"/>
    <w:rsid w:val="005C0959"/>
    <w:rsid w:val="005C1872"/>
    <w:rsid w:val="005C331C"/>
    <w:rsid w:val="005C3410"/>
    <w:rsid w:val="005C57AF"/>
    <w:rsid w:val="005D4089"/>
    <w:rsid w:val="005E03D4"/>
    <w:rsid w:val="005E1E5F"/>
    <w:rsid w:val="005E3FE6"/>
    <w:rsid w:val="005E47A1"/>
    <w:rsid w:val="005E5064"/>
    <w:rsid w:val="005E5107"/>
    <w:rsid w:val="005E58FE"/>
    <w:rsid w:val="005E598C"/>
    <w:rsid w:val="005E6099"/>
    <w:rsid w:val="005F130D"/>
    <w:rsid w:val="005F3870"/>
    <w:rsid w:val="005F49FE"/>
    <w:rsid w:val="005F5AA9"/>
    <w:rsid w:val="00601C40"/>
    <w:rsid w:val="0060695D"/>
    <w:rsid w:val="00612F11"/>
    <w:rsid w:val="00624F4A"/>
    <w:rsid w:val="00625264"/>
    <w:rsid w:val="006304AA"/>
    <w:rsid w:val="00631865"/>
    <w:rsid w:val="00631C6E"/>
    <w:rsid w:val="00634A5E"/>
    <w:rsid w:val="00635494"/>
    <w:rsid w:val="006361B2"/>
    <w:rsid w:val="00643B51"/>
    <w:rsid w:val="00646A1C"/>
    <w:rsid w:val="006506F4"/>
    <w:rsid w:val="00651EA4"/>
    <w:rsid w:val="00653CAB"/>
    <w:rsid w:val="00660FCB"/>
    <w:rsid w:val="00663F81"/>
    <w:rsid w:val="00664BF5"/>
    <w:rsid w:val="00666422"/>
    <w:rsid w:val="006678A2"/>
    <w:rsid w:val="006722AA"/>
    <w:rsid w:val="006729BF"/>
    <w:rsid w:val="0067589E"/>
    <w:rsid w:val="0067622E"/>
    <w:rsid w:val="00681729"/>
    <w:rsid w:val="0068456F"/>
    <w:rsid w:val="0068499B"/>
    <w:rsid w:val="00684B95"/>
    <w:rsid w:val="00687ACA"/>
    <w:rsid w:val="0069002E"/>
    <w:rsid w:val="00692579"/>
    <w:rsid w:val="0069388D"/>
    <w:rsid w:val="00694FF0"/>
    <w:rsid w:val="006A0602"/>
    <w:rsid w:val="006A1ECF"/>
    <w:rsid w:val="006A4D62"/>
    <w:rsid w:val="006A52AE"/>
    <w:rsid w:val="006A55BB"/>
    <w:rsid w:val="006A584F"/>
    <w:rsid w:val="006A752E"/>
    <w:rsid w:val="006B0D4A"/>
    <w:rsid w:val="006B4028"/>
    <w:rsid w:val="006B5ECE"/>
    <w:rsid w:val="006B797F"/>
    <w:rsid w:val="006C7A1E"/>
    <w:rsid w:val="006D0BD1"/>
    <w:rsid w:val="006D282E"/>
    <w:rsid w:val="006D3221"/>
    <w:rsid w:val="006D3358"/>
    <w:rsid w:val="006D3D82"/>
    <w:rsid w:val="006D5748"/>
    <w:rsid w:val="006E1A79"/>
    <w:rsid w:val="006E399D"/>
    <w:rsid w:val="006E4043"/>
    <w:rsid w:val="006E6FFA"/>
    <w:rsid w:val="006F089A"/>
    <w:rsid w:val="006F2984"/>
    <w:rsid w:val="006F7B95"/>
    <w:rsid w:val="0070065D"/>
    <w:rsid w:val="00704E4C"/>
    <w:rsid w:val="007058BA"/>
    <w:rsid w:val="0070740C"/>
    <w:rsid w:val="0071163E"/>
    <w:rsid w:val="00711807"/>
    <w:rsid w:val="00714BB1"/>
    <w:rsid w:val="00716894"/>
    <w:rsid w:val="0072005D"/>
    <w:rsid w:val="00721994"/>
    <w:rsid w:val="0072375F"/>
    <w:rsid w:val="00724065"/>
    <w:rsid w:val="0072593F"/>
    <w:rsid w:val="00727D0E"/>
    <w:rsid w:val="007314BD"/>
    <w:rsid w:val="007318E0"/>
    <w:rsid w:val="00734A3A"/>
    <w:rsid w:val="00735A3F"/>
    <w:rsid w:val="0073661D"/>
    <w:rsid w:val="00737339"/>
    <w:rsid w:val="00741168"/>
    <w:rsid w:val="00742FF0"/>
    <w:rsid w:val="00743ACB"/>
    <w:rsid w:val="007536FF"/>
    <w:rsid w:val="00754D44"/>
    <w:rsid w:val="00754FBD"/>
    <w:rsid w:val="007552FB"/>
    <w:rsid w:val="007577F4"/>
    <w:rsid w:val="0076228F"/>
    <w:rsid w:val="00763906"/>
    <w:rsid w:val="007655D3"/>
    <w:rsid w:val="00765D5D"/>
    <w:rsid w:val="00766808"/>
    <w:rsid w:val="00771088"/>
    <w:rsid w:val="007731EA"/>
    <w:rsid w:val="0077724C"/>
    <w:rsid w:val="00777665"/>
    <w:rsid w:val="0078211A"/>
    <w:rsid w:val="00782735"/>
    <w:rsid w:val="0078345C"/>
    <w:rsid w:val="00785338"/>
    <w:rsid w:val="007A1531"/>
    <w:rsid w:val="007A7290"/>
    <w:rsid w:val="007B0105"/>
    <w:rsid w:val="007B0D7C"/>
    <w:rsid w:val="007B169F"/>
    <w:rsid w:val="007B20AE"/>
    <w:rsid w:val="007B4322"/>
    <w:rsid w:val="007C3844"/>
    <w:rsid w:val="007D1582"/>
    <w:rsid w:val="007D18E2"/>
    <w:rsid w:val="007D3678"/>
    <w:rsid w:val="007D4B67"/>
    <w:rsid w:val="007D4CC4"/>
    <w:rsid w:val="007D7D46"/>
    <w:rsid w:val="007F26E7"/>
    <w:rsid w:val="007F36CD"/>
    <w:rsid w:val="007F56E2"/>
    <w:rsid w:val="007F6B11"/>
    <w:rsid w:val="0080046A"/>
    <w:rsid w:val="008018C9"/>
    <w:rsid w:val="00814478"/>
    <w:rsid w:val="0081556A"/>
    <w:rsid w:val="008160F0"/>
    <w:rsid w:val="00816388"/>
    <w:rsid w:val="00820559"/>
    <w:rsid w:val="0082148B"/>
    <w:rsid w:val="00822244"/>
    <w:rsid w:val="00823AB0"/>
    <w:rsid w:val="00834440"/>
    <w:rsid w:val="0083464D"/>
    <w:rsid w:val="0083482B"/>
    <w:rsid w:val="0083507F"/>
    <w:rsid w:val="00840279"/>
    <w:rsid w:val="00850069"/>
    <w:rsid w:val="008514CB"/>
    <w:rsid w:val="008525A5"/>
    <w:rsid w:val="008528A5"/>
    <w:rsid w:val="008606E7"/>
    <w:rsid w:val="008626A5"/>
    <w:rsid w:val="0086535D"/>
    <w:rsid w:val="008671B6"/>
    <w:rsid w:val="00867258"/>
    <w:rsid w:val="00872E4F"/>
    <w:rsid w:val="00876B1D"/>
    <w:rsid w:val="00880C05"/>
    <w:rsid w:val="0088462C"/>
    <w:rsid w:val="0088494C"/>
    <w:rsid w:val="008A12D2"/>
    <w:rsid w:val="008A53AD"/>
    <w:rsid w:val="008A7378"/>
    <w:rsid w:val="008B1363"/>
    <w:rsid w:val="008B1B25"/>
    <w:rsid w:val="008B22A6"/>
    <w:rsid w:val="008B3C89"/>
    <w:rsid w:val="008B4772"/>
    <w:rsid w:val="008B51E1"/>
    <w:rsid w:val="008B58E2"/>
    <w:rsid w:val="008B5CF3"/>
    <w:rsid w:val="008B6D07"/>
    <w:rsid w:val="008C0817"/>
    <w:rsid w:val="008C2B82"/>
    <w:rsid w:val="008C380C"/>
    <w:rsid w:val="008C3DE1"/>
    <w:rsid w:val="008C579C"/>
    <w:rsid w:val="008D198F"/>
    <w:rsid w:val="008D632D"/>
    <w:rsid w:val="008D670B"/>
    <w:rsid w:val="008D704E"/>
    <w:rsid w:val="008E242F"/>
    <w:rsid w:val="008E75B9"/>
    <w:rsid w:val="008E79C7"/>
    <w:rsid w:val="008F1D68"/>
    <w:rsid w:val="008F2DC2"/>
    <w:rsid w:val="008F2E3A"/>
    <w:rsid w:val="008F5A3F"/>
    <w:rsid w:val="008F5DEF"/>
    <w:rsid w:val="00900D18"/>
    <w:rsid w:val="00901053"/>
    <w:rsid w:val="0090637C"/>
    <w:rsid w:val="0091073F"/>
    <w:rsid w:val="00910D44"/>
    <w:rsid w:val="009117F4"/>
    <w:rsid w:val="009139BD"/>
    <w:rsid w:val="009157C6"/>
    <w:rsid w:val="0091615F"/>
    <w:rsid w:val="00920CD3"/>
    <w:rsid w:val="0092377B"/>
    <w:rsid w:val="00923B1E"/>
    <w:rsid w:val="0092446F"/>
    <w:rsid w:val="00930034"/>
    <w:rsid w:val="009301EB"/>
    <w:rsid w:val="00932483"/>
    <w:rsid w:val="00933ECB"/>
    <w:rsid w:val="00940BEB"/>
    <w:rsid w:val="009426CE"/>
    <w:rsid w:val="009508BA"/>
    <w:rsid w:val="009521E7"/>
    <w:rsid w:val="00952335"/>
    <w:rsid w:val="009529EF"/>
    <w:rsid w:val="009534B9"/>
    <w:rsid w:val="00955E74"/>
    <w:rsid w:val="00956832"/>
    <w:rsid w:val="009577DE"/>
    <w:rsid w:val="0096162B"/>
    <w:rsid w:val="00963547"/>
    <w:rsid w:val="009645F6"/>
    <w:rsid w:val="00966939"/>
    <w:rsid w:val="0097330B"/>
    <w:rsid w:val="009773F2"/>
    <w:rsid w:val="00977738"/>
    <w:rsid w:val="00977E95"/>
    <w:rsid w:val="009819F8"/>
    <w:rsid w:val="00982164"/>
    <w:rsid w:val="009850CF"/>
    <w:rsid w:val="00991F4B"/>
    <w:rsid w:val="009924C9"/>
    <w:rsid w:val="009A05CC"/>
    <w:rsid w:val="009A3495"/>
    <w:rsid w:val="009B38C0"/>
    <w:rsid w:val="009B3A8B"/>
    <w:rsid w:val="009C0117"/>
    <w:rsid w:val="009C1459"/>
    <w:rsid w:val="009C1A57"/>
    <w:rsid w:val="009C3718"/>
    <w:rsid w:val="009C3F2E"/>
    <w:rsid w:val="009C4B7C"/>
    <w:rsid w:val="009C59F3"/>
    <w:rsid w:val="009C69B2"/>
    <w:rsid w:val="009C79E8"/>
    <w:rsid w:val="009D1B9D"/>
    <w:rsid w:val="009D479C"/>
    <w:rsid w:val="009E2932"/>
    <w:rsid w:val="009E3056"/>
    <w:rsid w:val="009E3EFC"/>
    <w:rsid w:val="009F20A2"/>
    <w:rsid w:val="009F5A2C"/>
    <w:rsid w:val="009F7DC4"/>
    <w:rsid w:val="00A010BA"/>
    <w:rsid w:val="00A018C7"/>
    <w:rsid w:val="00A02214"/>
    <w:rsid w:val="00A02ACF"/>
    <w:rsid w:val="00A03487"/>
    <w:rsid w:val="00A05780"/>
    <w:rsid w:val="00A0668D"/>
    <w:rsid w:val="00A10353"/>
    <w:rsid w:val="00A1245E"/>
    <w:rsid w:val="00A12C63"/>
    <w:rsid w:val="00A130BE"/>
    <w:rsid w:val="00A14A41"/>
    <w:rsid w:val="00A16229"/>
    <w:rsid w:val="00A20335"/>
    <w:rsid w:val="00A25102"/>
    <w:rsid w:val="00A27378"/>
    <w:rsid w:val="00A3014A"/>
    <w:rsid w:val="00A32D71"/>
    <w:rsid w:val="00A34746"/>
    <w:rsid w:val="00A36702"/>
    <w:rsid w:val="00A36F16"/>
    <w:rsid w:val="00A4191D"/>
    <w:rsid w:val="00A448F6"/>
    <w:rsid w:val="00A44D1D"/>
    <w:rsid w:val="00A45514"/>
    <w:rsid w:val="00A55AA2"/>
    <w:rsid w:val="00A55DC9"/>
    <w:rsid w:val="00A568FD"/>
    <w:rsid w:val="00A63029"/>
    <w:rsid w:val="00A652F7"/>
    <w:rsid w:val="00A70E03"/>
    <w:rsid w:val="00A732F1"/>
    <w:rsid w:val="00A773D6"/>
    <w:rsid w:val="00A77BBF"/>
    <w:rsid w:val="00A807E3"/>
    <w:rsid w:val="00A8089E"/>
    <w:rsid w:val="00A8362C"/>
    <w:rsid w:val="00A84616"/>
    <w:rsid w:val="00A85A6A"/>
    <w:rsid w:val="00A87BAD"/>
    <w:rsid w:val="00A91161"/>
    <w:rsid w:val="00A95BE8"/>
    <w:rsid w:val="00A964C3"/>
    <w:rsid w:val="00AA1A0E"/>
    <w:rsid w:val="00AA2514"/>
    <w:rsid w:val="00AB10FD"/>
    <w:rsid w:val="00AB41F4"/>
    <w:rsid w:val="00AB53ED"/>
    <w:rsid w:val="00AB69C9"/>
    <w:rsid w:val="00AC1D5D"/>
    <w:rsid w:val="00AC1F4A"/>
    <w:rsid w:val="00AC5E18"/>
    <w:rsid w:val="00AD1076"/>
    <w:rsid w:val="00AD3C36"/>
    <w:rsid w:val="00AD4989"/>
    <w:rsid w:val="00AD63FB"/>
    <w:rsid w:val="00AD6C30"/>
    <w:rsid w:val="00AD7DE0"/>
    <w:rsid w:val="00AE1436"/>
    <w:rsid w:val="00AE1820"/>
    <w:rsid w:val="00AE25C9"/>
    <w:rsid w:val="00AE431B"/>
    <w:rsid w:val="00AF3555"/>
    <w:rsid w:val="00B06C7E"/>
    <w:rsid w:val="00B154BD"/>
    <w:rsid w:val="00B15EFC"/>
    <w:rsid w:val="00B16E42"/>
    <w:rsid w:val="00B2102D"/>
    <w:rsid w:val="00B21E89"/>
    <w:rsid w:val="00B2555C"/>
    <w:rsid w:val="00B264E9"/>
    <w:rsid w:val="00B26CE7"/>
    <w:rsid w:val="00B316B4"/>
    <w:rsid w:val="00B41225"/>
    <w:rsid w:val="00B41A3D"/>
    <w:rsid w:val="00B448AA"/>
    <w:rsid w:val="00B55853"/>
    <w:rsid w:val="00B600C1"/>
    <w:rsid w:val="00B60BA5"/>
    <w:rsid w:val="00B61CE7"/>
    <w:rsid w:val="00B64538"/>
    <w:rsid w:val="00B65FB8"/>
    <w:rsid w:val="00B73DB2"/>
    <w:rsid w:val="00B7416C"/>
    <w:rsid w:val="00B779A5"/>
    <w:rsid w:val="00B77A31"/>
    <w:rsid w:val="00B858C8"/>
    <w:rsid w:val="00B876AF"/>
    <w:rsid w:val="00B876D8"/>
    <w:rsid w:val="00B910A4"/>
    <w:rsid w:val="00B912DC"/>
    <w:rsid w:val="00B9229D"/>
    <w:rsid w:val="00B92E0A"/>
    <w:rsid w:val="00B95DD0"/>
    <w:rsid w:val="00B974E5"/>
    <w:rsid w:val="00BA0150"/>
    <w:rsid w:val="00BA0C1F"/>
    <w:rsid w:val="00BA2125"/>
    <w:rsid w:val="00BA262B"/>
    <w:rsid w:val="00BA2F17"/>
    <w:rsid w:val="00BA4A07"/>
    <w:rsid w:val="00BA7FD0"/>
    <w:rsid w:val="00BB161C"/>
    <w:rsid w:val="00BB44C9"/>
    <w:rsid w:val="00BB5D86"/>
    <w:rsid w:val="00BC1181"/>
    <w:rsid w:val="00BC17CE"/>
    <w:rsid w:val="00BC2FE0"/>
    <w:rsid w:val="00BC42F8"/>
    <w:rsid w:val="00BC6EE8"/>
    <w:rsid w:val="00BC74D4"/>
    <w:rsid w:val="00BD1DD3"/>
    <w:rsid w:val="00BD1F14"/>
    <w:rsid w:val="00BD6A5E"/>
    <w:rsid w:val="00BE5939"/>
    <w:rsid w:val="00BE7E91"/>
    <w:rsid w:val="00BF0925"/>
    <w:rsid w:val="00BF15B5"/>
    <w:rsid w:val="00BF2340"/>
    <w:rsid w:val="00BF4BE0"/>
    <w:rsid w:val="00BF622C"/>
    <w:rsid w:val="00C027E1"/>
    <w:rsid w:val="00C032CA"/>
    <w:rsid w:val="00C05385"/>
    <w:rsid w:val="00C1375D"/>
    <w:rsid w:val="00C13C04"/>
    <w:rsid w:val="00C14B4C"/>
    <w:rsid w:val="00C1660B"/>
    <w:rsid w:val="00C21505"/>
    <w:rsid w:val="00C24263"/>
    <w:rsid w:val="00C24D5F"/>
    <w:rsid w:val="00C24F01"/>
    <w:rsid w:val="00C31E68"/>
    <w:rsid w:val="00C331B1"/>
    <w:rsid w:val="00C355FD"/>
    <w:rsid w:val="00C35A72"/>
    <w:rsid w:val="00C369BE"/>
    <w:rsid w:val="00C4101A"/>
    <w:rsid w:val="00C41106"/>
    <w:rsid w:val="00C44B7A"/>
    <w:rsid w:val="00C45CC4"/>
    <w:rsid w:val="00C46395"/>
    <w:rsid w:val="00C51473"/>
    <w:rsid w:val="00C53D20"/>
    <w:rsid w:val="00C54D8D"/>
    <w:rsid w:val="00C55110"/>
    <w:rsid w:val="00C56A34"/>
    <w:rsid w:val="00C571C0"/>
    <w:rsid w:val="00C601C7"/>
    <w:rsid w:val="00C6079A"/>
    <w:rsid w:val="00C60AA5"/>
    <w:rsid w:val="00C61AD0"/>
    <w:rsid w:val="00C632C5"/>
    <w:rsid w:val="00C63B5A"/>
    <w:rsid w:val="00C652EC"/>
    <w:rsid w:val="00C654F5"/>
    <w:rsid w:val="00C65BB8"/>
    <w:rsid w:val="00C6788A"/>
    <w:rsid w:val="00C71A3D"/>
    <w:rsid w:val="00C7459D"/>
    <w:rsid w:val="00C745DF"/>
    <w:rsid w:val="00C751B5"/>
    <w:rsid w:val="00C801DB"/>
    <w:rsid w:val="00C836EA"/>
    <w:rsid w:val="00C8455B"/>
    <w:rsid w:val="00C854B6"/>
    <w:rsid w:val="00C8658B"/>
    <w:rsid w:val="00C95A38"/>
    <w:rsid w:val="00C96BB4"/>
    <w:rsid w:val="00C97F3D"/>
    <w:rsid w:val="00CA1F18"/>
    <w:rsid w:val="00CA44AC"/>
    <w:rsid w:val="00CA5469"/>
    <w:rsid w:val="00CA6357"/>
    <w:rsid w:val="00CA7E88"/>
    <w:rsid w:val="00CB0144"/>
    <w:rsid w:val="00CB5873"/>
    <w:rsid w:val="00CC058D"/>
    <w:rsid w:val="00CD2180"/>
    <w:rsid w:val="00CD4134"/>
    <w:rsid w:val="00CD4B3A"/>
    <w:rsid w:val="00CE0920"/>
    <w:rsid w:val="00CE0FA0"/>
    <w:rsid w:val="00CE6AAC"/>
    <w:rsid w:val="00CF1CAD"/>
    <w:rsid w:val="00CF3C22"/>
    <w:rsid w:val="00CF4CFD"/>
    <w:rsid w:val="00CF524C"/>
    <w:rsid w:val="00CF53E6"/>
    <w:rsid w:val="00CF588D"/>
    <w:rsid w:val="00CF6B83"/>
    <w:rsid w:val="00CF753B"/>
    <w:rsid w:val="00CF78D1"/>
    <w:rsid w:val="00D05DCD"/>
    <w:rsid w:val="00D06460"/>
    <w:rsid w:val="00D07374"/>
    <w:rsid w:val="00D11AF9"/>
    <w:rsid w:val="00D12316"/>
    <w:rsid w:val="00D1388C"/>
    <w:rsid w:val="00D13DE5"/>
    <w:rsid w:val="00D179D2"/>
    <w:rsid w:val="00D21189"/>
    <w:rsid w:val="00D25112"/>
    <w:rsid w:val="00D25474"/>
    <w:rsid w:val="00D261DC"/>
    <w:rsid w:val="00D33527"/>
    <w:rsid w:val="00D3410B"/>
    <w:rsid w:val="00D3424E"/>
    <w:rsid w:val="00D3463E"/>
    <w:rsid w:val="00D3654F"/>
    <w:rsid w:val="00D41C0B"/>
    <w:rsid w:val="00D45810"/>
    <w:rsid w:val="00D46B7E"/>
    <w:rsid w:val="00D50247"/>
    <w:rsid w:val="00D5024A"/>
    <w:rsid w:val="00D50932"/>
    <w:rsid w:val="00D53BBA"/>
    <w:rsid w:val="00D566AA"/>
    <w:rsid w:val="00D56E69"/>
    <w:rsid w:val="00D572BE"/>
    <w:rsid w:val="00D6190C"/>
    <w:rsid w:val="00D64C38"/>
    <w:rsid w:val="00D65387"/>
    <w:rsid w:val="00D6562B"/>
    <w:rsid w:val="00D66200"/>
    <w:rsid w:val="00D6659E"/>
    <w:rsid w:val="00D66F40"/>
    <w:rsid w:val="00D67D53"/>
    <w:rsid w:val="00D70FF2"/>
    <w:rsid w:val="00D721E4"/>
    <w:rsid w:val="00D742A4"/>
    <w:rsid w:val="00D74696"/>
    <w:rsid w:val="00D75FC0"/>
    <w:rsid w:val="00D7721A"/>
    <w:rsid w:val="00D80FF5"/>
    <w:rsid w:val="00D848BD"/>
    <w:rsid w:val="00D872C1"/>
    <w:rsid w:val="00D8747E"/>
    <w:rsid w:val="00D90EAF"/>
    <w:rsid w:val="00D93A0B"/>
    <w:rsid w:val="00D94FC7"/>
    <w:rsid w:val="00D97A6F"/>
    <w:rsid w:val="00DA1E3D"/>
    <w:rsid w:val="00DA27FF"/>
    <w:rsid w:val="00DA386A"/>
    <w:rsid w:val="00DA3AF6"/>
    <w:rsid w:val="00DA78BE"/>
    <w:rsid w:val="00DA7FE0"/>
    <w:rsid w:val="00DB1EFB"/>
    <w:rsid w:val="00DB4292"/>
    <w:rsid w:val="00DB54DA"/>
    <w:rsid w:val="00DC55A1"/>
    <w:rsid w:val="00DC6507"/>
    <w:rsid w:val="00DD07BC"/>
    <w:rsid w:val="00DD08C7"/>
    <w:rsid w:val="00DD0DF1"/>
    <w:rsid w:val="00DD1463"/>
    <w:rsid w:val="00DD2541"/>
    <w:rsid w:val="00DD2AB0"/>
    <w:rsid w:val="00DD2C7F"/>
    <w:rsid w:val="00DD35FA"/>
    <w:rsid w:val="00DD39C6"/>
    <w:rsid w:val="00DD706E"/>
    <w:rsid w:val="00DD7139"/>
    <w:rsid w:val="00DD7C2D"/>
    <w:rsid w:val="00DE0154"/>
    <w:rsid w:val="00DE19D0"/>
    <w:rsid w:val="00DE6BC7"/>
    <w:rsid w:val="00DF21EA"/>
    <w:rsid w:val="00DF421E"/>
    <w:rsid w:val="00DF52CF"/>
    <w:rsid w:val="00DF6D67"/>
    <w:rsid w:val="00E01049"/>
    <w:rsid w:val="00E014F4"/>
    <w:rsid w:val="00E05DE8"/>
    <w:rsid w:val="00E1740F"/>
    <w:rsid w:val="00E17795"/>
    <w:rsid w:val="00E2027D"/>
    <w:rsid w:val="00E2250F"/>
    <w:rsid w:val="00E23144"/>
    <w:rsid w:val="00E23471"/>
    <w:rsid w:val="00E24CD7"/>
    <w:rsid w:val="00E27366"/>
    <w:rsid w:val="00E30B80"/>
    <w:rsid w:val="00E33239"/>
    <w:rsid w:val="00E36BC5"/>
    <w:rsid w:val="00E432DD"/>
    <w:rsid w:val="00E4762A"/>
    <w:rsid w:val="00E5001E"/>
    <w:rsid w:val="00E500D2"/>
    <w:rsid w:val="00E5218C"/>
    <w:rsid w:val="00E539D5"/>
    <w:rsid w:val="00E54940"/>
    <w:rsid w:val="00E62296"/>
    <w:rsid w:val="00E626D6"/>
    <w:rsid w:val="00E63056"/>
    <w:rsid w:val="00E74487"/>
    <w:rsid w:val="00E74E71"/>
    <w:rsid w:val="00E75E28"/>
    <w:rsid w:val="00E7622D"/>
    <w:rsid w:val="00E763EE"/>
    <w:rsid w:val="00E77A30"/>
    <w:rsid w:val="00E80622"/>
    <w:rsid w:val="00E8084B"/>
    <w:rsid w:val="00E829FA"/>
    <w:rsid w:val="00E8339D"/>
    <w:rsid w:val="00E8561E"/>
    <w:rsid w:val="00E87393"/>
    <w:rsid w:val="00E9063D"/>
    <w:rsid w:val="00E916AF"/>
    <w:rsid w:val="00E91849"/>
    <w:rsid w:val="00E935E0"/>
    <w:rsid w:val="00E945AE"/>
    <w:rsid w:val="00EA35BE"/>
    <w:rsid w:val="00EA4B1F"/>
    <w:rsid w:val="00EA69A3"/>
    <w:rsid w:val="00EA7ED2"/>
    <w:rsid w:val="00EB04EF"/>
    <w:rsid w:val="00EB24B3"/>
    <w:rsid w:val="00EB262D"/>
    <w:rsid w:val="00EB5C1C"/>
    <w:rsid w:val="00EB6257"/>
    <w:rsid w:val="00EB786C"/>
    <w:rsid w:val="00EC388C"/>
    <w:rsid w:val="00EC41B8"/>
    <w:rsid w:val="00EC47FB"/>
    <w:rsid w:val="00EC5BCB"/>
    <w:rsid w:val="00ED2DAC"/>
    <w:rsid w:val="00ED31B1"/>
    <w:rsid w:val="00EE2726"/>
    <w:rsid w:val="00EE471E"/>
    <w:rsid w:val="00EE47F6"/>
    <w:rsid w:val="00EF26C8"/>
    <w:rsid w:val="00EF7D50"/>
    <w:rsid w:val="00F00951"/>
    <w:rsid w:val="00F01971"/>
    <w:rsid w:val="00F066F2"/>
    <w:rsid w:val="00F07BE0"/>
    <w:rsid w:val="00F12AD9"/>
    <w:rsid w:val="00F12F36"/>
    <w:rsid w:val="00F130D0"/>
    <w:rsid w:val="00F1631E"/>
    <w:rsid w:val="00F17FE8"/>
    <w:rsid w:val="00F21BC2"/>
    <w:rsid w:val="00F23282"/>
    <w:rsid w:val="00F3011B"/>
    <w:rsid w:val="00F30BA9"/>
    <w:rsid w:val="00F3375B"/>
    <w:rsid w:val="00F34124"/>
    <w:rsid w:val="00F35506"/>
    <w:rsid w:val="00F37F8C"/>
    <w:rsid w:val="00F43382"/>
    <w:rsid w:val="00F46394"/>
    <w:rsid w:val="00F47210"/>
    <w:rsid w:val="00F506F8"/>
    <w:rsid w:val="00F50B98"/>
    <w:rsid w:val="00F529C0"/>
    <w:rsid w:val="00F62C68"/>
    <w:rsid w:val="00F62D89"/>
    <w:rsid w:val="00F62F7D"/>
    <w:rsid w:val="00F67224"/>
    <w:rsid w:val="00F67A1B"/>
    <w:rsid w:val="00F74809"/>
    <w:rsid w:val="00F7559B"/>
    <w:rsid w:val="00F75F9A"/>
    <w:rsid w:val="00F76581"/>
    <w:rsid w:val="00F8055A"/>
    <w:rsid w:val="00F81D91"/>
    <w:rsid w:val="00F8628E"/>
    <w:rsid w:val="00F86BC7"/>
    <w:rsid w:val="00F86CBE"/>
    <w:rsid w:val="00F91977"/>
    <w:rsid w:val="00F93BCE"/>
    <w:rsid w:val="00F96D64"/>
    <w:rsid w:val="00FA17FD"/>
    <w:rsid w:val="00FA2A89"/>
    <w:rsid w:val="00FA6A34"/>
    <w:rsid w:val="00FA6E00"/>
    <w:rsid w:val="00FB254B"/>
    <w:rsid w:val="00FB49FD"/>
    <w:rsid w:val="00FB4EE8"/>
    <w:rsid w:val="00FB6920"/>
    <w:rsid w:val="00FB6E2B"/>
    <w:rsid w:val="00FB785A"/>
    <w:rsid w:val="00FC1092"/>
    <w:rsid w:val="00FD192E"/>
    <w:rsid w:val="00FD4A86"/>
    <w:rsid w:val="00FD4EB9"/>
    <w:rsid w:val="00FD5741"/>
    <w:rsid w:val="00FD6BD4"/>
    <w:rsid w:val="00FD6C68"/>
    <w:rsid w:val="00FD717F"/>
    <w:rsid w:val="00FE1E66"/>
    <w:rsid w:val="00FE40AE"/>
    <w:rsid w:val="00FE64D5"/>
    <w:rsid w:val="00FE701E"/>
    <w:rsid w:val="00FE7F09"/>
    <w:rsid w:val="00FF02AB"/>
    <w:rsid w:val="00FF71F9"/>
    <w:rsid w:val="00FF7692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443A"/>
  <w15:chartTrackingRefBased/>
  <w15:docId w15:val="{040B412A-FDD8-492F-B453-F11EDB15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0C18"/>
    <w:pPr>
      <w:jc w:val="both"/>
    </w:pPr>
    <w:rPr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Formatvorlage1">
    <w:name w:val="Formatvorlage1"/>
    <w:basedOn w:val="TabelleAktuell"/>
    <w:uiPriority w:val="99"/>
    <w:qFormat/>
    <w:rsid w:val="007058BA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Aktuell">
    <w:name w:val="Table Contemporary"/>
    <w:basedOn w:val="NormaleTabelle"/>
    <w:uiPriority w:val="99"/>
    <w:semiHidden/>
    <w:unhideWhenUsed/>
    <w:rsid w:val="007058B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Formatvorlage2">
    <w:name w:val="Formatvorlage2"/>
    <w:basedOn w:val="NormaleTabelle"/>
    <w:uiPriority w:val="99"/>
    <w:qFormat/>
    <w:rsid w:val="001D5E3F"/>
    <w:tblPr/>
  </w:style>
  <w:style w:type="paragraph" w:styleId="Listenabsatz">
    <w:name w:val="List Paragraph"/>
    <w:basedOn w:val="Standard"/>
    <w:uiPriority w:val="34"/>
    <w:qFormat/>
    <w:rsid w:val="000C570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9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29FA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AE2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818</Words>
  <Characters>5155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Y.Ferreira</dc:creator>
  <cp:keywords/>
  <cp:lastModifiedBy>Yvonne Ferreira</cp:lastModifiedBy>
  <cp:revision>3</cp:revision>
  <dcterms:created xsi:type="dcterms:W3CDTF">2017-11-17T12:05:00Z</dcterms:created>
  <dcterms:modified xsi:type="dcterms:W3CDTF">2018-09-05T10:41:00Z</dcterms:modified>
</cp:coreProperties>
</file>